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9" w:rsidRDefault="009B2809">
      <w:pPr>
        <w:pStyle w:val="BodyText"/>
        <w:spacing w:before="7"/>
        <w:ind w:left="0"/>
        <w:rPr>
          <w:sz w:val="7"/>
        </w:rPr>
      </w:pPr>
    </w:p>
    <w:p w:rsidR="009B2809" w:rsidRDefault="00797CC7">
      <w:pPr>
        <w:pStyle w:val="BodyText"/>
        <w:ind w:left="4453"/>
        <w:rPr>
          <w:sz w:val="20"/>
        </w:rPr>
      </w:pPr>
      <w:r>
        <w:rPr>
          <w:noProof/>
          <w:sz w:val="20"/>
          <w:lang w:bidi="ar-SA"/>
        </w:rPr>
        <w:drawing>
          <wp:inline distT="0" distB="0" distL="0" distR="0">
            <wp:extent cx="1165646"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5646" cy="1066800"/>
                    </a:xfrm>
                    <a:prstGeom prst="rect">
                      <a:avLst/>
                    </a:prstGeom>
                  </pic:spPr>
                </pic:pic>
              </a:graphicData>
            </a:graphic>
          </wp:inline>
        </w:drawing>
      </w:r>
    </w:p>
    <w:p w:rsidR="009B2809" w:rsidRDefault="00797CC7">
      <w:pPr>
        <w:pStyle w:val="Heading1"/>
        <w:spacing w:before="38"/>
        <w:ind w:left="3685"/>
      </w:pPr>
      <w:r>
        <w:t>CALIFORNIA WRITERS CLUB</w:t>
      </w:r>
    </w:p>
    <w:p w:rsidR="009B2809" w:rsidRDefault="00797CC7" w:rsidP="00B41C7C">
      <w:pPr>
        <w:ind w:left="3621" w:right="2280"/>
        <w:jc w:val="center"/>
        <w:rPr>
          <w:b/>
          <w:sz w:val="24"/>
        </w:rPr>
      </w:pPr>
      <w:r>
        <w:rPr>
          <w:b/>
          <w:sz w:val="24"/>
        </w:rPr>
        <w:t xml:space="preserve">Central Board </w:t>
      </w:r>
      <w:r w:rsidR="00B41C7C">
        <w:rPr>
          <w:b/>
          <w:sz w:val="24"/>
        </w:rPr>
        <w:t xml:space="preserve">of Directors </w:t>
      </w:r>
      <w:r>
        <w:rPr>
          <w:b/>
          <w:sz w:val="24"/>
        </w:rPr>
        <w:t>Meeting Minutes S</w:t>
      </w:r>
      <w:r w:rsidR="000F5EA7">
        <w:rPr>
          <w:b/>
          <w:sz w:val="24"/>
        </w:rPr>
        <w:t>u</w:t>
      </w:r>
      <w:r w:rsidR="00164F24">
        <w:rPr>
          <w:b/>
          <w:sz w:val="24"/>
        </w:rPr>
        <w:t>n</w:t>
      </w:r>
      <w:r>
        <w:rPr>
          <w:b/>
          <w:sz w:val="24"/>
        </w:rPr>
        <w:t xml:space="preserve">day, </w:t>
      </w:r>
      <w:r w:rsidR="00164F24">
        <w:rPr>
          <w:b/>
          <w:sz w:val="24"/>
        </w:rPr>
        <w:t xml:space="preserve">July </w:t>
      </w:r>
      <w:r w:rsidR="000F5EA7">
        <w:rPr>
          <w:b/>
          <w:sz w:val="24"/>
        </w:rPr>
        <w:t>3</w:t>
      </w:r>
      <w:r w:rsidR="00164F24">
        <w:rPr>
          <w:b/>
          <w:sz w:val="24"/>
        </w:rPr>
        <w:t>1</w:t>
      </w:r>
      <w:r>
        <w:rPr>
          <w:b/>
          <w:sz w:val="24"/>
        </w:rPr>
        <w:t>, 20</w:t>
      </w:r>
      <w:r w:rsidR="003F487F">
        <w:rPr>
          <w:b/>
          <w:sz w:val="24"/>
        </w:rPr>
        <w:t>2</w:t>
      </w:r>
      <w:r w:rsidR="000F5EA7">
        <w:rPr>
          <w:b/>
          <w:sz w:val="24"/>
        </w:rPr>
        <w:t>2</w:t>
      </w:r>
    </w:p>
    <w:p w:rsidR="007A380F" w:rsidRDefault="007A380F" w:rsidP="007A380F">
      <w:pPr>
        <w:spacing w:before="2"/>
        <w:ind w:left="720" w:right="-60"/>
        <w:jc w:val="center"/>
        <w:rPr>
          <w:b/>
          <w:sz w:val="24"/>
        </w:rPr>
      </w:pPr>
      <w:r>
        <w:rPr>
          <w:b/>
          <w:sz w:val="24"/>
        </w:rPr>
        <w:t>Holiday Inn, 77 Hegenberger Road, Oakland, California</w:t>
      </w:r>
      <w:r w:rsidR="006E50BF">
        <w:rPr>
          <w:b/>
          <w:sz w:val="24"/>
        </w:rPr>
        <w:t xml:space="preserve"> &amp; via Zoom</w:t>
      </w:r>
    </w:p>
    <w:p w:rsidR="009B2809" w:rsidRPr="00B41C7C" w:rsidRDefault="009B2809">
      <w:pPr>
        <w:pStyle w:val="BodyText"/>
        <w:spacing w:before="7"/>
        <w:ind w:left="0"/>
        <w:rPr>
          <w:b/>
          <w:sz w:val="20"/>
          <w:szCs w:val="20"/>
        </w:rPr>
      </w:pPr>
    </w:p>
    <w:p w:rsidR="009B2809" w:rsidRDefault="00797CC7">
      <w:pPr>
        <w:pStyle w:val="BodyText"/>
      </w:pPr>
      <w:r>
        <w:rPr>
          <w:b/>
        </w:rPr>
        <w:t xml:space="preserve">CALL TO ORDER: </w:t>
      </w:r>
      <w:r>
        <w:t xml:space="preserve">Meeting called to order at </w:t>
      </w:r>
      <w:r w:rsidR="007A380F">
        <w:t>9:30</w:t>
      </w:r>
      <w:r>
        <w:t xml:space="preserve"> </w:t>
      </w:r>
      <w:r w:rsidR="007A380F">
        <w:t>a</w:t>
      </w:r>
      <w:r>
        <w:t>.m. by President</w:t>
      </w:r>
      <w:r w:rsidR="00F4450F">
        <w:t xml:space="preserve"> </w:t>
      </w:r>
      <w:r w:rsidR="00A06F74">
        <w:rPr>
          <w:color w:val="25282A"/>
        </w:rPr>
        <w:t>Roger Lubeck</w:t>
      </w:r>
      <w:r w:rsidR="00F4450F">
        <w:rPr>
          <w:color w:val="25282A"/>
        </w:rPr>
        <w:t>,</w:t>
      </w:r>
      <w:r w:rsidR="00F4450F">
        <w:t xml:space="preserve"> </w:t>
      </w:r>
      <w:r>
        <w:t>who welcomed those attending and issued ground rules for the meeting.</w:t>
      </w:r>
    </w:p>
    <w:p w:rsidR="009B2809" w:rsidRPr="00B41C7C" w:rsidRDefault="009B2809">
      <w:pPr>
        <w:pStyle w:val="BodyText"/>
        <w:ind w:left="0"/>
        <w:rPr>
          <w:sz w:val="20"/>
          <w:szCs w:val="20"/>
        </w:rPr>
      </w:pPr>
    </w:p>
    <w:p w:rsidR="009B2809" w:rsidRDefault="00797CC7" w:rsidP="00B41C7C">
      <w:pPr>
        <w:pStyle w:val="Heading1"/>
        <w:ind w:left="734"/>
      </w:pPr>
      <w:r>
        <w:t>ROLL CALL</w:t>
      </w:r>
    </w:p>
    <w:p w:rsidR="009B2809" w:rsidRDefault="00797CC7">
      <w:pPr>
        <w:pStyle w:val="BodyText"/>
        <w:tabs>
          <w:tab w:val="left" w:pos="4340"/>
        </w:tabs>
        <w:spacing w:line="274" w:lineRule="exact"/>
        <w:ind w:left="2007"/>
      </w:pPr>
      <w:r>
        <w:rPr>
          <w:color w:val="25282A"/>
        </w:rPr>
        <w:t>President</w:t>
      </w:r>
      <w:r>
        <w:rPr>
          <w:color w:val="25282A"/>
          <w:spacing w:val="-1"/>
        </w:rPr>
        <w:t xml:space="preserve"> </w:t>
      </w:r>
      <w:r>
        <w:rPr>
          <w:color w:val="25282A"/>
        </w:rPr>
        <w:t>-</w:t>
      </w:r>
      <w:r>
        <w:rPr>
          <w:color w:val="25282A"/>
        </w:rPr>
        <w:tab/>
      </w:r>
      <w:r w:rsidR="00A06F74">
        <w:rPr>
          <w:color w:val="25282A"/>
        </w:rPr>
        <w:t>Roger Lubeck</w:t>
      </w:r>
    </w:p>
    <w:p w:rsidR="009B2809" w:rsidRDefault="00797CC7">
      <w:pPr>
        <w:pStyle w:val="BodyText"/>
        <w:tabs>
          <w:tab w:val="left" w:pos="4340"/>
        </w:tabs>
        <w:spacing w:before="41"/>
        <w:ind w:left="2007"/>
      </w:pPr>
      <w:r>
        <w:rPr>
          <w:color w:val="25282A"/>
        </w:rPr>
        <w:t>Berkeley</w:t>
      </w:r>
      <w:r>
        <w:rPr>
          <w:color w:val="25282A"/>
          <w:spacing w:val="-5"/>
        </w:rPr>
        <w:t xml:space="preserve"> </w:t>
      </w:r>
      <w:r>
        <w:rPr>
          <w:color w:val="25282A"/>
        </w:rPr>
        <w:t>-</w:t>
      </w:r>
      <w:r>
        <w:rPr>
          <w:color w:val="25282A"/>
        </w:rPr>
        <w:tab/>
      </w:r>
      <w:r w:rsidR="004929ED">
        <w:rPr>
          <w:color w:val="25282A"/>
        </w:rPr>
        <w:t>Terry Tierney</w:t>
      </w:r>
    </w:p>
    <w:p w:rsidR="009B2809" w:rsidRDefault="00797CC7">
      <w:pPr>
        <w:pStyle w:val="BodyText"/>
        <w:tabs>
          <w:tab w:val="left" w:pos="4340"/>
        </w:tabs>
        <w:spacing w:before="38"/>
        <w:ind w:left="2007"/>
      </w:pPr>
      <w:r>
        <w:rPr>
          <w:color w:val="25282A"/>
        </w:rPr>
        <w:t>Central</w:t>
      </w:r>
      <w:r>
        <w:rPr>
          <w:color w:val="25282A"/>
          <w:spacing w:val="-1"/>
        </w:rPr>
        <w:t xml:space="preserve"> </w:t>
      </w:r>
      <w:r>
        <w:rPr>
          <w:color w:val="25282A"/>
        </w:rPr>
        <w:t>Coast -</w:t>
      </w:r>
      <w:r>
        <w:rPr>
          <w:color w:val="25282A"/>
        </w:rPr>
        <w:tab/>
      </w:r>
      <w:r w:rsidR="003F487F">
        <w:rPr>
          <w:color w:val="25282A"/>
        </w:rPr>
        <w:t>Joyce</w:t>
      </w:r>
      <w:r w:rsidR="003F487F">
        <w:rPr>
          <w:color w:val="25282A"/>
          <w:spacing w:val="-1"/>
        </w:rPr>
        <w:t xml:space="preserve"> </w:t>
      </w:r>
      <w:r w:rsidR="003F487F">
        <w:rPr>
          <w:color w:val="25282A"/>
        </w:rPr>
        <w:t xml:space="preserve">Krieg </w:t>
      </w:r>
    </w:p>
    <w:p w:rsidR="009B2809" w:rsidRDefault="00797CC7">
      <w:pPr>
        <w:pStyle w:val="BodyText"/>
        <w:tabs>
          <w:tab w:val="left" w:pos="4340"/>
        </w:tabs>
        <w:spacing w:before="41"/>
        <w:ind w:left="2007"/>
      </w:pPr>
      <w:r>
        <w:rPr>
          <w:color w:val="25282A"/>
        </w:rPr>
        <w:t>Coastal</w:t>
      </w:r>
      <w:r>
        <w:rPr>
          <w:color w:val="25282A"/>
          <w:spacing w:val="-1"/>
        </w:rPr>
        <w:t xml:space="preserve"> </w:t>
      </w:r>
      <w:r>
        <w:rPr>
          <w:color w:val="25282A"/>
        </w:rPr>
        <w:t>Dunes -</w:t>
      </w:r>
      <w:r>
        <w:rPr>
          <w:color w:val="25282A"/>
        </w:rPr>
        <w:tab/>
      </w:r>
      <w:r w:rsidR="004929ED">
        <w:t>Patrick Sturm</w:t>
      </w:r>
    </w:p>
    <w:p w:rsidR="003F487F" w:rsidRDefault="00797CC7">
      <w:pPr>
        <w:pStyle w:val="BodyText"/>
        <w:tabs>
          <w:tab w:val="left" w:pos="4340"/>
        </w:tabs>
        <w:spacing w:before="41" w:line="273" w:lineRule="auto"/>
        <w:ind w:left="2007" w:right="1566"/>
        <w:rPr>
          <w:color w:val="25282A"/>
          <w:spacing w:val="-3"/>
        </w:rPr>
      </w:pPr>
      <w:r>
        <w:rPr>
          <w:color w:val="25282A"/>
        </w:rPr>
        <w:t>East</w:t>
      </w:r>
      <w:r>
        <w:rPr>
          <w:color w:val="25282A"/>
          <w:spacing w:val="-1"/>
        </w:rPr>
        <w:t xml:space="preserve"> </w:t>
      </w:r>
      <w:r>
        <w:rPr>
          <w:color w:val="25282A"/>
        </w:rPr>
        <w:t>Sierra</w:t>
      </w:r>
      <w:r>
        <w:rPr>
          <w:color w:val="25282A"/>
          <w:spacing w:val="-3"/>
        </w:rPr>
        <w:t xml:space="preserve"> </w:t>
      </w:r>
      <w:r>
        <w:rPr>
          <w:color w:val="25282A"/>
        </w:rPr>
        <w:t>-</w:t>
      </w:r>
      <w:r>
        <w:rPr>
          <w:color w:val="25282A"/>
        </w:rPr>
        <w:tab/>
      </w:r>
      <w:r w:rsidR="00A06F74">
        <w:rPr>
          <w:color w:val="25282A"/>
        </w:rPr>
        <w:t>Donna McCrohan Rosenthal</w:t>
      </w:r>
      <w:r w:rsidR="00DB09C3">
        <w:rPr>
          <w:color w:val="25282A"/>
        </w:rPr>
        <w:t>, Vice President</w:t>
      </w:r>
    </w:p>
    <w:p w:rsidR="009B2809" w:rsidRDefault="00797CC7">
      <w:pPr>
        <w:pStyle w:val="BodyText"/>
        <w:tabs>
          <w:tab w:val="left" w:pos="4340"/>
        </w:tabs>
        <w:spacing w:before="41" w:line="273" w:lineRule="auto"/>
        <w:ind w:left="2007" w:right="1566"/>
      </w:pPr>
      <w:r>
        <w:rPr>
          <w:color w:val="25282A"/>
        </w:rPr>
        <w:t>Fremont</w:t>
      </w:r>
      <w:r>
        <w:rPr>
          <w:color w:val="25282A"/>
          <w:spacing w:val="-1"/>
        </w:rPr>
        <w:t xml:space="preserve"> </w:t>
      </w:r>
      <w:r>
        <w:rPr>
          <w:color w:val="25282A"/>
        </w:rPr>
        <w:t>-</w:t>
      </w:r>
      <w:r>
        <w:rPr>
          <w:color w:val="25282A"/>
        </w:rPr>
        <w:tab/>
      </w:r>
      <w:r w:rsidR="004929ED">
        <w:rPr>
          <w:color w:val="25282A"/>
        </w:rPr>
        <w:t>Evelyn LaTorre</w:t>
      </w:r>
    </w:p>
    <w:p w:rsidR="009B2809" w:rsidRDefault="00797CC7">
      <w:pPr>
        <w:pStyle w:val="BodyText"/>
        <w:tabs>
          <w:tab w:val="left" w:pos="4340"/>
        </w:tabs>
        <w:spacing w:before="2"/>
        <w:ind w:left="2007"/>
      </w:pPr>
      <w:r>
        <w:rPr>
          <w:color w:val="25282A"/>
        </w:rPr>
        <w:t>High</w:t>
      </w:r>
      <w:r>
        <w:rPr>
          <w:color w:val="25282A"/>
          <w:spacing w:val="-1"/>
        </w:rPr>
        <w:t xml:space="preserve"> </w:t>
      </w:r>
      <w:r>
        <w:rPr>
          <w:color w:val="25282A"/>
        </w:rPr>
        <w:t>Desert</w:t>
      </w:r>
      <w:r>
        <w:rPr>
          <w:color w:val="25282A"/>
          <w:spacing w:val="-1"/>
        </w:rPr>
        <w:t xml:space="preserve"> </w:t>
      </w:r>
      <w:r>
        <w:rPr>
          <w:color w:val="25282A"/>
        </w:rPr>
        <w:t>-</w:t>
      </w:r>
      <w:r>
        <w:rPr>
          <w:color w:val="25282A"/>
        </w:rPr>
        <w:tab/>
        <w:t>Bob</w:t>
      </w:r>
      <w:r>
        <w:rPr>
          <w:color w:val="25282A"/>
          <w:spacing w:val="2"/>
        </w:rPr>
        <w:t xml:space="preserve"> </w:t>
      </w:r>
      <w:r>
        <w:rPr>
          <w:color w:val="25282A"/>
        </w:rPr>
        <w:t>Isbill</w:t>
      </w:r>
    </w:p>
    <w:p w:rsidR="009B2809" w:rsidRDefault="00797CC7">
      <w:pPr>
        <w:pStyle w:val="BodyText"/>
        <w:tabs>
          <w:tab w:val="left" w:pos="4340"/>
        </w:tabs>
        <w:spacing w:before="41"/>
        <w:ind w:left="2007"/>
      </w:pPr>
      <w:r>
        <w:rPr>
          <w:color w:val="25282A"/>
        </w:rPr>
        <w:t>Inland Empire</w:t>
      </w:r>
      <w:r>
        <w:rPr>
          <w:color w:val="25282A"/>
          <w:spacing w:val="-3"/>
        </w:rPr>
        <w:t xml:space="preserve"> </w:t>
      </w:r>
      <w:r>
        <w:rPr>
          <w:color w:val="25282A"/>
        </w:rPr>
        <w:t>-</w:t>
      </w:r>
      <w:r>
        <w:rPr>
          <w:color w:val="25282A"/>
        </w:rPr>
        <w:tab/>
      </w:r>
      <w:r w:rsidR="00245CCE">
        <w:rPr>
          <w:color w:val="25282A"/>
        </w:rPr>
        <w:t>Sue Andrews</w:t>
      </w:r>
    </w:p>
    <w:p w:rsidR="009B2809" w:rsidRDefault="00797CC7">
      <w:pPr>
        <w:pStyle w:val="BodyText"/>
        <w:tabs>
          <w:tab w:val="left" w:pos="4340"/>
        </w:tabs>
        <w:spacing w:before="38"/>
        <w:ind w:left="2007"/>
      </w:pPr>
      <w:r>
        <w:rPr>
          <w:color w:val="25282A"/>
        </w:rPr>
        <w:t>Long</w:t>
      </w:r>
      <w:r>
        <w:rPr>
          <w:color w:val="25282A"/>
          <w:spacing w:val="-2"/>
        </w:rPr>
        <w:t xml:space="preserve"> </w:t>
      </w:r>
      <w:r>
        <w:rPr>
          <w:color w:val="25282A"/>
        </w:rPr>
        <w:t>Beach</w:t>
      </w:r>
      <w:r>
        <w:rPr>
          <w:color w:val="25282A"/>
          <w:spacing w:val="-1"/>
        </w:rPr>
        <w:t xml:space="preserve"> </w:t>
      </w:r>
      <w:r>
        <w:rPr>
          <w:color w:val="25282A"/>
        </w:rPr>
        <w:t>-</w:t>
      </w:r>
      <w:r>
        <w:rPr>
          <w:color w:val="25282A"/>
        </w:rPr>
        <w:tab/>
      </w:r>
      <w:r w:rsidR="004929ED">
        <w:rPr>
          <w:color w:val="25282A"/>
        </w:rPr>
        <w:t>proxy to Orange County</w:t>
      </w:r>
    </w:p>
    <w:p w:rsidR="009B2809" w:rsidRDefault="00797CC7">
      <w:pPr>
        <w:pStyle w:val="BodyText"/>
        <w:tabs>
          <w:tab w:val="left" w:pos="4340"/>
        </w:tabs>
        <w:spacing w:before="41"/>
        <w:ind w:left="2007"/>
      </w:pPr>
      <w:r>
        <w:rPr>
          <w:color w:val="25282A"/>
        </w:rPr>
        <w:t>Marin</w:t>
      </w:r>
      <w:r>
        <w:rPr>
          <w:color w:val="25282A"/>
          <w:spacing w:val="-2"/>
        </w:rPr>
        <w:t xml:space="preserve"> </w:t>
      </w:r>
      <w:r>
        <w:rPr>
          <w:color w:val="25282A"/>
        </w:rPr>
        <w:t>-</w:t>
      </w:r>
      <w:r>
        <w:rPr>
          <w:color w:val="25282A"/>
        </w:rPr>
        <w:tab/>
      </w:r>
      <w:r w:rsidR="009B4EE3">
        <w:t>absent</w:t>
      </w:r>
    </w:p>
    <w:p w:rsidR="009B2809" w:rsidRDefault="00797CC7">
      <w:pPr>
        <w:pStyle w:val="BodyText"/>
        <w:tabs>
          <w:tab w:val="left" w:pos="4340"/>
        </w:tabs>
        <w:spacing w:before="41"/>
        <w:ind w:left="2007"/>
      </w:pPr>
      <w:r>
        <w:rPr>
          <w:color w:val="25282A"/>
        </w:rPr>
        <w:t>Mendocino</w:t>
      </w:r>
      <w:r>
        <w:rPr>
          <w:color w:val="25282A"/>
          <w:spacing w:val="-1"/>
        </w:rPr>
        <w:t xml:space="preserve"> </w:t>
      </w:r>
      <w:r>
        <w:rPr>
          <w:color w:val="25282A"/>
        </w:rPr>
        <w:t>-</w:t>
      </w:r>
      <w:r>
        <w:rPr>
          <w:color w:val="25282A"/>
        </w:rPr>
        <w:tab/>
      </w:r>
      <w:r w:rsidR="00A06F74">
        <w:rPr>
          <w:color w:val="25282A"/>
        </w:rPr>
        <w:t xml:space="preserve">Notty Bumbo </w:t>
      </w:r>
      <w:r w:rsidR="004929ED">
        <w:rPr>
          <w:color w:val="25282A"/>
        </w:rPr>
        <w:t>via Zoom</w:t>
      </w:r>
    </w:p>
    <w:p w:rsidR="009B2809" w:rsidRDefault="00797CC7">
      <w:pPr>
        <w:pStyle w:val="BodyText"/>
        <w:tabs>
          <w:tab w:val="left" w:pos="4340"/>
        </w:tabs>
        <w:spacing w:before="39"/>
        <w:ind w:left="2007"/>
      </w:pPr>
      <w:r>
        <w:rPr>
          <w:color w:val="25282A"/>
        </w:rPr>
        <w:t>Mt.</w:t>
      </w:r>
      <w:r>
        <w:rPr>
          <w:color w:val="25282A"/>
          <w:spacing w:val="-1"/>
        </w:rPr>
        <w:t xml:space="preserve"> </w:t>
      </w:r>
      <w:r>
        <w:rPr>
          <w:color w:val="25282A"/>
        </w:rPr>
        <w:t>Diablo -</w:t>
      </w:r>
      <w:r>
        <w:rPr>
          <w:color w:val="25282A"/>
        </w:rPr>
        <w:tab/>
        <w:t>Elisabeth Tuck, Secretary</w:t>
      </w:r>
    </w:p>
    <w:p w:rsidR="009B2809" w:rsidRDefault="00797CC7">
      <w:pPr>
        <w:pStyle w:val="BodyText"/>
        <w:tabs>
          <w:tab w:val="left" w:pos="4340"/>
        </w:tabs>
        <w:spacing w:before="40"/>
        <w:ind w:left="2007"/>
      </w:pPr>
      <w:r>
        <w:rPr>
          <w:color w:val="25282A"/>
        </w:rPr>
        <w:t>Napa</w:t>
      </w:r>
      <w:r>
        <w:rPr>
          <w:color w:val="25282A"/>
          <w:spacing w:val="-1"/>
        </w:rPr>
        <w:t xml:space="preserve"> </w:t>
      </w:r>
      <w:r>
        <w:rPr>
          <w:color w:val="25282A"/>
        </w:rPr>
        <w:t>Valley</w:t>
      </w:r>
      <w:r>
        <w:rPr>
          <w:color w:val="25282A"/>
          <w:spacing w:val="-4"/>
        </w:rPr>
        <w:t xml:space="preserve"> </w:t>
      </w:r>
      <w:r w:rsidR="00F4450F">
        <w:rPr>
          <w:color w:val="25282A"/>
          <w:spacing w:val="-4"/>
        </w:rPr>
        <w:t>Writers</w:t>
      </w:r>
      <w:r>
        <w:rPr>
          <w:color w:val="25282A"/>
        </w:rPr>
        <w:t>-</w:t>
      </w:r>
      <w:r>
        <w:rPr>
          <w:color w:val="25282A"/>
        </w:rPr>
        <w:tab/>
        <w:t>Kymberlie</w:t>
      </w:r>
      <w:r>
        <w:rPr>
          <w:color w:val="25282A"/>
          <w:spacing w:val="1"/>
        </w:rPr>
        <w:t xml:space="preserve"> </w:t>
      </w:r>
      <w:r>
        <w:rPr>
          <w:color w:val="25282A"/>
        </w:rPr>
        <w:t>Ingalls</w:t>
      </w:r>
    </w:p>
    <w:p w:rsidR="009B2809" w:rsidRDefault="00797CC7">
      <w:pPr>
        <w:pStyle w:val="BodyText"/>
        <w:tabs>
          <w:tab w:val="left" w:pos="4340"/>
        </w:tabs>
        <w:spacing w:before="42"/>
        <w:ind w:left="2007"/>
      </w:pPr>
      <w:r>
        <w:rPr>
          <w:color w:val="25282A"/>
        </w:rPr>
        <w:t>North</w:t>
      </w:r>
      <w:r>
        <w:rPr>
          <w:color w:val="25282A"/>
          <w:spacing w:val="-1"/>
        </w:rPr>
        <w:t xml:space="preserve"> </w:t>
      </w:r>
      <w:r>
        <w:rPr>
          <w:color w:val="25282A"/>
        </w:rPr>
        <w:t>State</w:t>
      </w:r>
      <w:r>
        <w:rPr>
          <w:color w:val="25282A"/>
          <w:spacing w:val="-1"/>
        </w:rPr>
        <w:t xml:space="preserve"> </w:t>
      </w:r>
      <w:r>
        <w:rPr>
          <w:color w:val="25282A"/>
        </w:rPr>
        <w:t>-</w:t>
      </w:r>
      <w:r>
        <w:rPr>
          <w:color w:val="25282A"/>
        </w:rPr>
        <w:tab/>
      </w:r>
      <w:r w:rsidR="009B4EE3">
        <w:t>absent</w:t>
      </w:r>
    </w:p>
    <w:p w:rsidR="00D25738" w:rsidRDefault="00797CC7" w:rsidP="0095198F">
      <w:pPr>
        <w:pStyle w:val="BodyText"/>
        <w:tabs>
          <w:tab w:val="left" w:pos="4340"/>
        </w:tabs>
        <w:spacing w:before="38" w:line="276" w:lineRule="auto"/>
        <w:ind w:left="2007" w:right="30"/>
        <w:rPr>
          <w:color w:val="25282A"/>
        </w:rPr>
      </w:pPr>
      <w:r>
        <w:rPr>
          <w:color w:val="25282A"/>
        </w:rPr>
        <w:t>Orange</w:t>
      </w:r>
      <w:r>
        <w:rPr>
          <w:color w:val="25282A"/>
          <w:spacing w:val="-1"/>
        </w:rPr>
        <w:t xml:space="preserve"> </w:t>
      </w:r>
      <w:r>
        <w:rPr>
          <w:color w:val="25282A"/>
        </w:rPr>
        <w:t>County</w:t>
      </w:r>
      <w:r>
        <w:rPr>
          <w:color w:val="25282A"/>
          <w:spacing w:val="-4"/>
        </w:rPr>
        <w:t xml:space="preserve"> </w:t>
      </w:r>
      <w:r>
        <w:rPr>
          <w:color w:val="25282A"/>
        </w:rPr>
        <w:t>-</w:t>
      </w:r>
      <w:r>
        <w:rPr>
          <w:color w:val="25282A"/>
        </w:rPr>
        <w:tab/>
      </w:r>
      <w:r w:rsidR="004929ED">
        <w:rPr>
          <w:color w:val="25282A"/>
        </w:rPr>
        <w:t>Brian Gaps</w:t>
      </w:r>
    </w:p>
    <w:p w:rsidR="009B2809" w:rsidRDefault="00797CC7">
      <w:pPr>
        <w:pStyle w:val="BodyText"/>
        <w:tabs>
          <w:tab w:val="left" w:pos="4340"/>
        </w:tabs>
        <w:spacing w:before="38" w:line="276" w:lineRule="auto"/>
        <w:ind w:left="2007" w:right="2666"/>
      </w:pPr>
      <w:r>
        <w:rPr>
          <w:color w:val="25282A"/>
        </w:rPr>
        <w:t>Redwood</w:t>
      </w:r>
      <w:r>
        <w:rPr>
          <w:color w:val="25282A"/>
          <w:spacing w:val="-2"/>
        </w:rPr>
        <w:t xml:space="preserve"> </w:t>
      </w:r>
      <w:r w:rsidR="00F4450F">
        <w:rPr>
          <w:color w:val="25282A"/>
          <w:spacing w:val="-2"/>
        </w:rPr>
        <w:t>Writers</w:t>
      </w:r>
      <w:r>
        <w:rPr>
          <w:color w:val="25282A"/>
        </w:rPr>
        <w:t>-</w:t>
      </w:r>
      <w:r>
        <w:rPr>
          <w:color w:val="25282A"/>
        </w:rPr>
        <w:tab/>
      </w:r>
      <w:r w:rsidR="004929ED">
        <w:rPr>
          <w:color w:val="25282A"/>
        </w:rPr>
        <w:t>Judy Baker</w:t>
      </w:r>
    </w:p>
    <w:p w:rsidR="00727DFC" w:rsidRDefault="00727DFC" w:rsidP="00727DFC">
      <w:pPr>
        <w:pStyle w:val="BodyText"/>
        <w:tabs>
          <w:tab w:val="left" w:pos="4340"/>
        </w:tabs>
        <w:spacing w:before="39" w:line="276" w:lineRule="auto"/>
        <w:ind w:left="2007" w:right="1110"/>
        <w:jc w:val="both"/>
        <w:rPr>
          <w:color w:val="25282A"/>
          <w:spacing w:val="-4"/>
        </w:rPr>
      </w:pPr>
      <w:r>
        <w:rPr>
          <w:color w:val="25282A"/>
        </w:rPr>
        <w:t>Sacramento</w:t>
      </w:r>
      <w:r>
        <w:rPr>
          <w:color w:val="25282A"/>
          <w:spacing w:val="-2"/>
        </w:rPr>
        <w:t xml:space="preserve"> </w:t>
      </w:r>
      <w:r>
        <w:rPr>
          <w:color w:val="25282A"/>
        </w:rPr>
        <w:t>-</w:t>
      </w:r>
      <w:r>
        <w:rPr>
          <w:color w:val="25282A"/>
        </w:rPr>
        <w:tab/>
        <w:t xml:space="preserve">Kim </w:t>
      </w:r>
      <w:r>
        <w:rPr>
          <w:color w:val="25282A"/>
          <w:spacing w:val="-4"/>
        </w:rPr>
        <w:t xml:space="preserve">Edwards </w:t>
      </w:r>
    </w:p>
    <w:p w:rsidR="00727DFC" w:rsidRDefault="00727DFC" w:rsidP="00727DFC">
      <w:pPr>
        <w:pStyle w:val="BodyText"/>
        <w:tabs>
          <w:tab w:val="left" w:pos="4340"/>
        </w:tabs>
        <w:spacing w:before="39" w:line="276" w:lineRule="auto"/>
        <w:ind w:left="2007" w:right="1110"/>
        <w:jc w:val="both"/>
        <w:rPr>
          <w:color w:val="25282A"/>
        </w:rPr>
      </w:pPr>
      <w:r>
        <w:rPr>
          <w:color w:val="25282A"/>
        </w:rPr>
        <w:t xml:space="preserve">San Fernando Valley </w:t>
      </w:r>
      <w:r w:rsidR="007B2640">
        <w:rPr>
          <w:color w:val="25282A"/>
        </w:rPr>
        <w:t>-</w:t>
      </w:r>
      <w:r>
        <w:rPr>
          <w:color w:val="25282A"/>
        </w:rPr>
        <w:tab/>
      </w:r>
      <w:r w:rsidR="001D5D4E">
        <w:rPr>
          <w:color w:val="25282A"/>
        </w:rPr>
        <w:t>Bob Okowitz</w:t>
      </w:r>
      <w:r w:rsidR="004929ED">
        <w:rPr>
          <w:color w:val="25282A"/>
        </w:rPr>
        <w:t xml:space="preserve"> via Zoom</w:t>
      </w:r>
    </w:p>
    <w:p w:rsidR="00727DFC" w:rsidRDefault="00727DFC" w:rsidP="00727DFC">
      <w:pPr>
        <w:pStyle w:val="BodyText"/>
        <w:tabs>
          <w:tab w:val="left" w:pos="4340"/>
        </w:tabs>
        <w:spacing w:before="39" w:line="276" w:lineRule="auto"/>
        <w:ind w:left="2007" w:right="1110"/>
        <w:jc w:val="both"/>
      </w:pPr>
      <w:r>
        <w:rPr>
          <w:color w:val="25282A"/>
        </w:rPr>
        <w:t xml:space="preserve">San Joaquin Valley - </w:t>
      </w:r>
      <w:r>
        <w:rPr>
          <w:color w:val="25282A"/>
        </w:rPr>
        <w:tab/>
      </w:r>
      <w:r w:rsidR="004929ED">
        <w:t>absent</w:t>
      </w:r>
    </w:p>
    <w:p w:rsidR="009B2809" w:rsidRDefault="00797CC7">
      <w:pPr>
        <w:pStyle w:val="BodyText"/>
        <w:tabs>
          <w:tab w:val="left" w:pos="4340"/>
        </w:tabs>
        <w:spacing w:line="275" w:lineRule="exact"/>
        <w:ind w:left="2007"/>
      </w:pPr>
      <w:r>
        <w:rPr>
          <w:color w:val="25282A"/>
        </w:rPr>
        <w:t>S</w:t>
      </w:r>
      <w:r w:rsidR="00727DFC">
        <w:rPr>
          <w:color w:val="25282A"/>
        </w:rPr>
        <w:t xml:space="preserve">an </w:t>
      </w:r>
      <w:r>
        <w:rPr>
          <w:color w:val="25282A"/>
        </w:rPr>
        <w:t>F</w:t>
      </w:r>
      <w:r w:rsidR="00727DFC">
        <w:rPr>
          <w:color w:val="25282A"/>
        </w:rPr>
        <w:t>rancisco</w:t>
      </w:r>
      <w:r>
        <w:rPr>
          <w:color w:val="25282A"/>
          <w:spacing w:val="-3"/>
        </w:rPr>
        <w:t xml:space="preserve"> </w:t>
      </w:r>
      <w:r>
        <w:rPr>
          <w:color w:val="25282A"/>
        </w:rPr>
        <w:t xml:space="preserve">Peninsula </w:t>
      </w:r>
      <w:r w:rsidR="00F4450F">
        <w:rPr>
          <w:color w:val="25282A"/>
        </w:rPr>
        <w:t>Carole Bumpus</w:t>
      </w:r>
      <w:r w:rsidR="007B2640">
        <w:rPr>
          <w:color w:val="25282A"/>
        </w:rPr>
        <w:t>,</w:t>
      </w:r>
      <w:r w:rsidR="007B2640" w:rsidRPr="007B2640">
        <w:rPr>
          <w:color w:val="25282A"/>
        </w:rPr>
        <w:t xml:space="preserve"> </w:t>
      </w:r>
      <w:r w:rsidR="007B2640">
        <w:rPr>
          <w:color w:val="25282A"/>
        </w:rPr>
        <w:t>NorCal Chair</w:t>
      </w:r>
      <w:r w:rsidR="004929ED">
        <w:rPr>
          <w:color w:val="25282A"/>
        </w:rPr>
        <w:t xml:space="preserve"> via Zoom</w:t>
      </w:r>
    </w:p>
    <w:p w:rsidR="009B2809" w:rsidRDefault="00797CC7">
      <w:pPr>
        <w:pStyle w:val="BodyText"/>
        <w:tabs>
          <w:tab w:val="left" w:pos="4340"/>
        </w:tabs>
        <w:spacing w:line="272" w:lineRule="exact"/>
        <w:ind w:left="2007"/>
      </w:pPr>
      <w:r>
        <w:rPr>
          <w:color w:val="25282A"/>
        </w:rPr>
        <w:t>South Bay</w:t>
      </w:r>
      <w:r>
        <w:rPr>
          <w:color w:val="25282A"/>
          <w:spacing w:val="-5"/>
        </w:rPr>
        <w:t xml:space="preserve"> </w:t>
      </w:r>
      <w:r w:rsidR="00F4450F">
        <w:rPr>
          <w:color w:val="25282A"/>
          <w:spacing w:val="-5"/>
        </w:rPr>
        <w:t xml:space="preserve">Writers </w:t>
      </w:r>
      <w:r>
        <w:rPr>
          <w:color w:val="25282A"/>
        </w:rPr>
        <w:t>-</w:t>
      </w:r>
      <w:r>
        <w:rPr>
          <w:color w:val="25282A"/>
        </w:rPr>
        <w:tab/>
        <w:t>Bill Baldwin</w:t>
      </w:r>
    </w:p>
    <w:p w:rsidR="007B2640" w:rsidRDefault="00797CC7" w:rsidP="007B2640">
      <w:pPr>
        <w:pStyle w:val="BodyText"/>
        <w:tabs>
          <w:tab w:val="left" w:pos="4340"/>
        </w:tabs>
        <w:ind w:left="2002" w:right="30"/>
        <w:rPr>
          <w:color w:val="25282A"/>
        </w:rPr>
      </w:pPr>
      <w:r>
        <w:rPr>
          <w:color w:val="25282A"/>
        </w:rPr>
        <w:t>Tri-Valley</w:t>
      </w:r>
      <w:r>
        <w:rPr>
          <w:color w:val="25282A"/>
          <w:spacing w:val="-6"/>
        </w:rPr>
        <w:t xml:space="preserve"> </w:t>
      </w:r>
      <w:r>
        <w:rPr>
          <w:color w:val="25282A"/>
        </w:rPr>
        <w:t>-</w:t>
      </w:r>
      <w:r>
        <w:rPr>
          <w:color w:val="25282A"/>
        </w:rPr>
        <w:tab/>
      </w:r>
      <w:r w:rsidR="00A0258F">
        <w:rPr>
          <w:color w:val="25282A"/>
        </w:rPr>
        <w:t>Connie Hanstedt, Treasurer</w:t>
      </w:r>
    </w:p>
    <w:p w:rsidR="00D25738" w:rsidRDefault="007B2640" w:rsidP="007B2640">
      <w:pPr>
        <w:pStyle w:val="BodyText"/>
        <w:tabs>
          <w:tab w:val="left" w:pos="4340"/>
        </w:tabs>
        <w:ind w:left="2002" w:right="30"/>
        <w:rPr>
          <w:color w:val="25282A"/>
        </w:rPr>
      </w:pPr>
      <w:r>
        <w:rPr>
          <w:color w:val="25282A"/>
        </w:rPr>
        <w:t>Writers of Kern -</w:t>
      </w:r>
      <w:r>
        <w:rPr>
          <w:color w:val="25282A"/>
        </w:rPr>
        <w:tab/>
      </w:r>
      <w:r w:rsidR="004929ED">
        <w:rPr>
          <w:color w:val="25282A"/>
        </w:rPr>
        <w:t>Sandy Moffett, State Membership Chair</w:t>
      </w:r>
    </w:p>
    <w:p w:rsidR="00D25738" w:rsidRDefault="00D25738" w:rsidP="00B41C7C">
      <w:pPr>
        <w:pStyle w:val="BodyText"/>
        <w:tabs>
          <w:tab w:val="left" w:pos="4340"/>
        </w:tabs>
        <w:ind w:left="2002" w:right="4334"/>
        <w:rPr>
          <w:color w:val="25282A"/>
        </w:rPr>
      </w:pPr>
      <w:r>
        <w:rPr>
          <w:color w:val="25282A"/>
        </w:rPr>
        <w:tab/>
      </w:r>
    </w:p>
    <w:p w:rsidR="009B2809" w:rsidRDefault="00797CC7" w:rsidP="00F4450F">
      <w:pPr>
        <w:pStyle w:val="BodyText"/>
        <w:spacing w:before="120"/>
        <w:ind w:left="734" w:right="-245"/>
      </w:pPr>
      <w:r>
        <w:t xml:space="preserve">Guests: </w:t>
      </w:r>
      <w:r w:rsidR="007B2640">
        <w:t xml:space="preserve"> </w:t>
      </w:r>
      <w:r w:rsidR="004929ED">
        <w:t>Keith Gaboury (Berkley</w:t>
      </w:r>
      <w:r w:rsidR="002405F7">
        <w:t xml:space="preserve"> president</w:t>
      </w:r>
      <w:r w:rsidR="004929ED">
        <w:t>) Anita Holmes via Zoom (High Desert) Sam Nichols (Inland Empire)</w:t>
      </w:r>
    </w:p>
    <w:p w:rsidR="008C3DAF" w:rsidRDefault="008C3DAF" w:rsidP="008C3DAF">
      <w:pPr>
        <w:pStyle w:val="BodyText"/>
        <w:spacing w:before="120"/>
        <w:ind w:left="734"/>
      </w:pPr>
      <w:r>
        <w:t>The president declared a quorum, and business could legally be conducted.</w:t>
      </w:r>
    </w:p>
    <w:p w:rsidR="008C3DAF" w:rsidRDefault="008C3DAF" w:rsidP="00F4450F">
      <w:pPr>
        <w:pStyle w:val="BodyText"/>
        <w:spacing w:before="120"/>
        <w:ind w:left="734" w:right="-245"/>
      </w:pPr>
    </w:p>
    <w:p w:rsidR="008C3DAF" w:rsidRDefault="008C3DAF" w:rsidP="00F4450F">
      <w:pPr>
        <w:pStyle w:val="BodyText"/>
        <w:spacing w:before="120"/>
        <w:ind w:left="734" w:right="-245"/>
        <w:sectPr w:rsidR="008C3DAF">
          <w:headerReference w:type="default" r:id="rId8"/>
          <w:footerReference w:type="default" r:id="rId9"/>
          <w:type w:val="continuous"/>
          <w:pgSz w:w="12240" w:h="15840"/>
          <w:pgMar w:top="1280" w:right="1340" w:bottom="1120" w:left="700" w:header="761" w:footer="923" w:gutter="0"/>
          <w:pgNumType w:start="1"/>
          <w:cols w:space="720"/>
        </w:sectPr>
      </w:pPr>
    </w:p>
    <w:p w:rsidR="00C45866" w:rsidRDefault="00C45866" w:rsidP="00BF528E">
      <w:pPr>
        <w:spacing w:before="80"/>
        <w:ind w:left="450"/>
        <w:rPr>
          <w:sz w:val="24"/>
        </w:rPr>
      </w:pPr>
    </w:p>
    <w:p w:rsidR="00C45866" w:rsidRDefault="00C45866" w:rsidP="00BF528E">
      <w:pPr>
        <w:spacing w:before="80"/>
        <w:ind w:left="450"/>
        <w:rPr>
          <w:sz w:val="24"/>
        </w:rPr>
      </w:pPr>
    </w:p>
    <w:p w:rsidR="00381DBB" w:rsidRPr="009B4EE3" w:rsidRDefault="00A774B6" w:rsidP="00902A26">
      <w:pPr>
        <w:ind w:left="740" w:right="270"/>
        <w:rPr>
          <w:sz w:val="24"/>
          <w:szCs w:val="24"/>
        </w:rPr>
      </w:pPr>
      <w:r>
        <w:rPr>
          <w:sz w:val="24"/>
          <w:szCs w:val="24"/>
        </w:rPr>
        <w:t xml:space="preserve">9:35 a.m. </w:t>
      </w:r>
      <w:r w:rsidR="00904E38" w:rsidRPr="009B4EE3">
        <w:rPr>
          <w:sz w:val="24"/>
          <w:szCs w:val="24"/>
        </w:rPr>
        <w:t xml:space="preserve">President </w:t>
      </w:r>
      <w:r w:rsidR="001D0674" w:rsidRPr="009B4EE3">
        <w:rPr>
          <w:color w:val="25282A"/>
          <w:sz w:val="24"/>
          <w:szCs w:val="24"/>
        </w:rPr>
        <w:t>Roger Lubeck</w:t>
      </w:r>
      <w:r w:rsidR="00904E38" w:rsidRPr="009B4EE3">
        <w:rPr>
          <w:sz w:val="24"/>
          <w:szCs w:val="24"/>
        </w:rPr>
        <w:t xml:space="preserve"> (</w:t>
      </w:r>
      <w:r w:rsidR="009B4EE3" w:rsidRPr="009B4EE3">
        <w:rPr>
          <w:sz w:val="24"/>
          <w:szCs w:val="24"/>
        </w:rPr>
        <w:t>Redwood</w:t>
      </w:r>
      <w:r w:rsidR="00904E38" w:rsidRPr="009B4EE3">
        <w:rPr>
          <w:sz w:val="24"/>
          <w:szCs w:val="24"/>
        </w:rPr>
        <w:t xml:space="preserve">) </w:t>
      </w:r>
      <w:r w:rsidR="00381DBB" w:rsidRPr="009B4EE3">
        <w:rPr>
          <w:sz w:val="24"/>
          <w:szCs w:val="24"/>
        </w:rPr>
        <w:t>welcomed everyone</w:t>
      </w:r>
      <w:r w:rsidR="00902A26">
        <w:rPr>
          <w:sz w:val="24"/>
          <w:szCs w:val="24"/>
        </w:rPr>
        <w:t xml:space="preserve"> and spoke about the value to the Club and the individual of volunteering with CWC at the local and central levels. He encouraged reps to invite branch members to attend a central board meeting to observe, learn</w:t>
      </w:r>
      <w:r w:rsidR="008C3DAF">
        <w:rPr>
          <w:sz w:val="24"/>
          <w:szCs w:val="24"/>
        </w:rPr>
        <w:t>,</w:t>
      </w:r>
      <w:r w:rsidR="00902A26">
        <w:rPr>
          <w:sz w:val="24"/>
          <w:szCs w:val="24"/>
        </w:rPr>
        <w:t xml:space="preserve"> and consider assuming a board position.</w:t>
      </w:r>
    </w:p>
    <w:p w:rsidR="00381DBB" w:rsidRPr="00843CE2" w:rsidRDefault="00381DBB" w:rsidP="009B4EE3">
      <w:pPr>
        <w:ind w:left="734"/>
        <w:rPr>
          <w:b/>
          <w:sz w:val="16"/>
          <w:szCs w:val="16"/>
        </w:rPr>
      </w:pPr>
    </w:p>
    <w:p w:rsidR="009B2809" w:rsidRDefault="00797CC7" w:rsidP="009B4EE3">
      <w:pPr>
        <w:ind w:left="740"/>
        <w:rPr>
          <w:sz w:val="24"/>
        </w:rPr>
      </w:pPr>
      <w:r>
        <w:rPr>
          <w:b/>
          <w:sz w:val="24"/>
        </w:rPr>
        <w:t xml:space="preserve">SECRETARY’S REPORT </w:t>
      </w:r>
      <w:r w:rsidR="0033010F">
        <w:rPr>
          <w:sz w:val="24"/>
        </w:rPr>
        <w:t>– Elisabeth Tuck (Mt. Diablo)</w:t>
      </w:r>
    </w:p>
    <w:p w:rsidR="00B41C7C" w:rsidRDefault="00746955" w:rsidP="009B4EE3">
      <w:pPr>
        <w:pStyle w:val="BodyText"/>
        <w:tabs>
          <w:tab w:val="left" w:pos="3339"/>
        </w:tabs>
        <w:ind w:left="734"/>
        <w:rPr>
          <w:b/>
        </w:rPr>
      </w:pPr>
      <w:r>
        <w:rPr>
          <w:b/>
        </w:rPr>
        <w:t>M</w:t>
      </w:r>
      <w:r w:rsidR="00797CC7" w:rsidRPr="007803E0">
        <w:rPr>
          <w:b/>
        </w:rPr>
        <w:t xml:space="preserve">inutes of </w:t>
      </w:r>
      <w:r>
        <w:rPr>
          <w:b/>
        </w:rPr>
        <w:t xml:space="preserve">the </w:t>
      </w:r>
      <w:r w:rsidR="004929ED">
        <w:rPr>
          <w:b/>
        </w:rPr>
        <w:t>October</w:t>
      </w:r>
      <w:r w:rsidR="007B2640">
        <w:rPr>
          <w:b/>
        </w:rPr>
        <w:t xml:space="preserve"> </w:t>
      </w:r>
      <w:r w:rsidR="004929ED">
        <w:rPr>
          <w:b/>
        </w:rPr>
        <w:t>17</w:t>
      </w:r>
      <w:r w:rsidR="00797CC7" w:rsidRPr="007803E0">
        <w:rPr>
          <w:b/>
        </w:rPr>
        <w:t>, 20</w:t>
      </w:r>
      <w:r w:rsidR="007B2640">
        <w:rPr>
          <w:b/>
        </w:rPr>
        <w:t>21</w:t>
      </w:r>
      <w:r w:rsidR="007803E0">
        <w:rPr>
          <w:b/>
        </w:rPr>
        <w:t xml:space="preserve"> </w:t>
      </w:r>
      <w:r w:rsidR="007803E0" w:rsidRPr="008C3DAF">
        <w:t>Central Board meeting</w:t>
      </w:r>
      <w:r w:rsidRPr="008C3DAF">
        <w:t xml:space="preserve"> were</w:t>
      </w:r>
      <w:r>
        <w:rPr>
          <w:b/>
        </w:rPr>
        <w:t xml:space="preserve"> approved</w:t>
      </w:r>
      <w:r w:rsidR="007803E0">
        <w:rPr>
          <w:b/>
        </w:rPr>
        <w:t>.</w:t>
      </w:r>
    </w:p>
    <w:p w:rsidR="004929ED" w:rsidRDefault="004929ED" w:rsidP="008C3DAF">
      <w:pPr>
        <w:pStyle w:val="BodyText"/>
        <w:tabs>
          <w:tab w:val="left" w:pos="3339"/>
        </w:tabs>
        <w:spacing w:after="60"/>
        <w:ind w:left="734"/>
      </w:pPr>
      <w:r>
        <w:rPr>
          <w:b/>
        </w:rPr>
        <w:t xml:space="preserve">Minutes of the April </w:t>
      </w:r>
      <w:r w:rsidR="00F7769D">
        <w:rPr>
          <w:b/>
        </w:rPr>
        <w:t xml:space="preserve">23, 2022 </w:t>
      </w:r>
      <w:r w:rsidR="00F4741B" w:rsidRPr="008C3DAF">
        <w:t>Central Board meeting were</w:t>
      </w:r>
      <w:r w:rsidR="00F4741B">
        <w:rPr>
          <w:b/>
        </w:rPr>
        <w:t xml:space="preserve"> approved</w:t>
      </w:r>
      <w:r w:rsidR="006E50BF">
        <w:rPr>
          <w:b/>
        </w:rPr>
        <w:t>.</w:t>
      </w:r>
    </w:p>
    <w:p w:rsidR="009B2809" w:rsidRDefault="005F5908" w:rsidP="009B4EE3">
      <w:pPr>
        <w:pStyle w:val="BodyText"/>
      </w:pPr>
      <w:r>
        <w:rPr>
          <w:b/>
        </w:rPr>
        <w:t xml:space="preserve">There has been no e-business since </w:t>
      </w:r>
      <w:r w:rsidR="00F4741B">
        <w:rPr>
          <w:b/>
        </w:rPr>
        <w:t>April</w:t>
      </w:r>
      <w:r w:rsidR="00797CC7">
        <w:t xml:space="preserve"> 2</w:t>
      </w:r>
      <w:r w:rsidR="00F4741B">
        <w:t>3</w:t>
      </w:r>
      <w:r w:rsidR="00797CC7">
        <w:t>, 20</w:t>
      </w:r>
      <w:r w:rsidR="009B4EE3">
        <w:t>2</w:t>
      </w:r>
      <w:r w:rsidR="00F4741B">
        <w:t>2</w:t>
      </w:r>
      <w:r w:rsidR="00780805">
        <w:t>.</w:t>
      </w:r>
    </w:p>
    <w:p w:rsidR="009B2809" w:rsidRPr="00843CE2" w:rsidRDefault="009B2809" w:rsidP="009B4EE3">
      <w:pPr>
        <w:pStyle w:val="BodyText"/>
        <w:ind w:left="0"/>
        <w:rPr>
          <w:sz w:val="16"/>
          <w:szCs w:val="16"/>
        </w:rPr>
      </w:pPr>
    </w:p>
    <w:p w:rsidR="006A06ED" w:rsidRDefault="00797CC7" w:rsidP="009B4EE3">
      <w:pPr>
        <w:ind w:left="740"/>
        <w:rPr>
          <w:sz w:val="24"/>
        </w:rPr>
      </w:pPr>
      <w:r>
        <w:rPr>
          <w:b/>
          <w:sz w:val="24"/>
        </w:rPr>
        <w:t>TREASURER’S REPORT</w:t>
      </w:r>
      <w:r w:rsidR="008444FA">
        <w:rPr>
          <w:b/>
          <w:sz w:val="24"/>
        </w:rPr>
        <w:t>S</w:t>
      </w:r>
      <w:r>
        <w:rPr>
          <w:b/>
          <w:sz w:val="24"/>
        </w:rPr>
        <w:t xml:space="preserve"> </w:t>
      </w:r>
      <w:r w:rsidR="006A06ED">
        <w:rPr>
          <w:sz w:val="24"/>
        </w:rPr>
        <w:t>–</w:t>
      </w:r>
      <w:r w:rsidR="00093679">
        <w:rPr>
          <w:sz w:val="24"/>
        </w:rPr>
        <w:t xml:space="preserve">Connie </w:t>
      </w:r>
      <w:r w:rsidR="00F7769D">
        <w:rPr>
          <w:color w:val="25282A"/>
          <w:sz w:val="24"/>
          <w:szCs w:val="24"/>
        </w:rPr>
        <w:t>Han</w:t>
      </w:r>
      <w:r w:rsidR="00CD70BE" w:rsidRPr="00CD70BE">
        <w:rPr>
          <w:color w:val="25282A"/>
          <w:sz w:val="24"/>
          <w:szCs w:val="24"/>
        </w:rPr>
        <w:t>stedt</w:t>
      </w:r>
      <w:r w:rsidR="00CD70BE">
        <w:rPr>
          <w:sz w:val="24"/>
        </w:rPr>
        <w:t xml:space="preserve"> (Tri Valley</w:t>
      </w:r>
      <w:r w:rsidR="00A774B6">
        <w:rPr>
          <w:sz w:val="24"/>
        </w:rPr>
        <w:t>)</w:t>
      </w:r>
    </w:p>
    <w:p w:rsidR="00746955" w:rsidRDefault="00746955" w:rsidP="009B4EE3">
      <w:pPr>
        <w:ind w:left="740"/>
        <w:rPr>
          <w:sz w:val="24"/>
        </w:rPr>
      </w:pPr>
      <w:r>
        <w:rPr>
          <w:sz w:val="24"/>
        </w:rPr>
        <w:t xml:space="preserve">See the reports: </w:t>
      </w:r>
      <w:r w:rsidR="004C3B69">
        <w:rPr>
          <w:sz w:val="24"/>
        </w:rPr>
        <w:t xml:space="preserve">Attachment A </w:t>
      </w:r>
      <w:r w:rsidR="006E50BF">
        <w:rPr>
          <w:sz w:val="24"/>
        </w:rPr>
        <w:t>–</w:t>
      </w:r>
      <w:r w:rsidR="004C3B69">
        <w:rPr>
          <w:sz w:val="24"/>
        </w:rPr>
        <w:t xml:space="preserve"> </w:t>
      </w:r>
      <w:r w:rsidR="006E50BF">
        <w:rPr>
          <w:sz w:val="24"/>
        </w:rPr>
        <w:t>Income and Expense 2021-2022</w:t>
      </w:r>
      <w:r>
        <w:rPr>
          <w:sz w:val="24"/>
        </w:rPr>
        <w:t xml:space="preserve"> </w:t>
      </w:r>
    </w:p>
    <w:p w:rsidR="00746955" w:rsidRDefault="004C3B69" w:rsidP="009B4EE3">
      <w:pPr>
        <w:ind w:left="1460" w:firstLine="700"/>
      </w:pPr>
      <w:r>
        <w:rPr>
          <w:sz w:val="24"/>
        </w:rPr>
        <w:t xml:space="preserve">  Attachment B</w:t>
      </w:r>
      <w:r w:rsidR="008D21A6">
        <w:rPr>
          <w:sz w:val="24"/>
        </w:rPr>
        <w:t xml:space="preserve"> -</w:t>
      </w:r>
      <w:r>
        <w:rPr>
          <w:sz w:val="24"/>
        </w:rPr>
        <w:t xml:space="preserve"> </w:t>
      </w:r>
      <w:r w:rsidR="006E50BF" w:rsidRPr="00B97B5C">
        <w:t>CWC proposed budget 2022-2023</w:t>
      </w:r>
    </w:p>
    <w:p w:rsidR="00B50636" w:rsidRDefault="00B50636" w:rsidP="009B4EE3">
      <w:pPr>
        <w:ind w:left="1460" w:firstLine="700"/>
        <w:rPr>
          <w:sz w:val="24"/>
        </w:rPr>
      </w:pPr>
      <w:r>
        <w:t>--P&amp;L July 30. 2022</w:t>
      </w:r>
    </w:p>
    <w:p w:rsidR="00093679" w:rsidRDefault="006E50BF" w:rsidP="009B4EE3">
      <w:pPr>
        <w:ind w:left="720"/>
        <w:rPr>
          <w:color w:val="1D2228"/>
          <w:sz w:val="24"/>
          <w:szCs w:val="24"/>
          <w:shd w:val="clear" w:color="auto" w:fill="FFFFFF"/>
        </w:rPr>
      </w:pPr>
      <w:r>
        <w:rPr>
          <w:color w:val="1D2228"/>
          <w:sz w:val="24"/>
          <w:szCs w:val="24"/>
          <w:shd w:val="clear" w:color="auto" w:fill="FFFFFF"/>
        </w:rPr>
        <w:t>Income:  $42,447</w:t>
      </w:r>
    </w:p>
    <w:p w:rsidR="006E50BF" w:rsidRDefault="006E50BF" w:rsidP="009B4EE3">
      <w:pPr>
        <w:ind w:left="720"/>
        <w:rPr>
          <w:color w:val="1D2228"/>
          <w:sz w:val="24"/>
          <w:szCs w:val="24"/>
          <w:shd w:val="clear" w:color="auto" w:fill="FFFFFF"/>
        </w:rPr>
      </w:pPr>
      <w:r>
        <w:rPr>
          <w:color w:val="1D2228"/>
          <w:sz w:val="24"/>
          <w:szCs w:val="24"/>
          <w:shd w:val="clear" w:color="auto" w:fill="FFFFFF"/>
        </w:rPr>
        <w:t>Expense: $41,565</w:t>
      </w:r>
    </w:p>
    <w:p w:rsidR="006E50BF" w:rsidRDefault="006E50BF" w:rsidP="009B4EE3">
      <w:pPr>
        <w:ind w:left="720"/>
        <w:rPr>
          <w:color w:val="1D2228"/>
          <w:sz w:val="24"/>
          <w:szCs w:val="24"/>
          <w:shd w:val="clear" w:color="auto" w:fill="FFFFFF"/>
        </w:rPr>
      </w:pPr>
      <w:r>
        <w:rPr>
          <w:color w:val="1D2228"/>
          <w:sz w:val="24"/>
          <w:szCs w:val="24"/>
          <w:shd w:val="clear" w:color="auto" w:fill="FFFFFF"/>
        </w:rPr>
        <w:t>P&amp;L:</w:t>
      </w:r>
      <w:r>
        <w:rPr>
          <w:color w:val="1D2228"/>
          <w:sz w:val="24"/>
          <w:szCs w:val="24"/>
          <w:shd w:val="clear" w:color="auto" w:fill="FFFFFF"/>
        </w:rPr>
        <w:tab/>
        <w:t xml:space="preserve">    $882</w:t>
      </w:r>
    </w:p>
    <w:p w:rsidR="00093679" w:rsidRDefault="006E50BF" w:rsidP="009B4EE3">
      <w:pPr>
        <w:ind w:left="720"/>
        <w:rPr>
          <w:color w:val="1D2228"/>
          <w:sz w:val="24"/>
          <w:szCs w:val="24"/>
          <w:shd w:val="clear" w:color="auto" w:fill="FFFFFF"/>
        </w:rPr>
      </w:pPr>
      <w:r>
        <w:rPr>
          <w:color w:val="1D2228"/>
          <w:sz w:val="24"/>
          <w:szCs w:val="24"/>
          <w:shd w:val="clear" w:color="auto" w:fill="FFFFFF"/>
        </w:rPr>
        <w:t>The budget was approved unanimously.</w:t>
      </w:r>
    </w:p>
    <w:p w:rsidR="00093679" w:rsidRPr="00843CE2" w:rsidRDefault="00093679" w:rsidP="009B4EE3">
      <w:pPr>
        <w:ind w:left="720"/>
        <w:rPr>
          <w:color w:val="1D2228"/>
          <w:sz w:val="16"/>
          <w:szCs w:val="16"/>
          <w:shd w:val="clear" w:color="auto" w:fill="FFFFFF"/>
        </w:rPr>
      </w:pPr>
    </w:p>
    <w:p w:rsidR="0054309B" w:rsidRPr="0073330A" w:rsidRDefault="00797CC7" w:rsidP="007771E4">
      <w:pPr>
        <w:pStyle w:val="Heading1"/>
        <w:spacing w:line="280" w:lineRule="auto"/>
        <w:ind w:left="740" w:hanging="20"/>
        <w:rPr>
          <w:u w:val="single"/>
        </w:rPr>
      </w:pPr>
      <w:r w:rsidRPr="0073330A">
        <w:rPr>
          <w:u w:val="single"/>
        </w:rPr>
        <w:t>Standing Committee Reports</w:t>
      </w:r>
      <w:r w:rsidR="00334FC3" w:rsidRPr="0073330A">
        <w:rPr>
          <w:u w:val="single"/>
        </w:rPr>
        <w:t>:</w:t>
      </w:r>
      <w:r w:rsidRPr="0073330A">
        <w:rPr>
          <w:u w:val="single"/>
        </w:rPr>
        <w:t xml:space="preserve"> </w:t>
      </w:r>
    </w:p>
    <w:p w:rsidR="00A774B6" w:rsidRDefault="00797CC7" w:rsidP="007771E4">
      <w:pPr>
        <w:pStyle w:val="BodyText"/>
        <w:ind w:left="720" w:hanging="20"/>
        <w:rPr>
          <w:b/>
        </w:rPr>
      </w:pPr>
      <w:r w:rsidRPr="00A774B6">
        <w:rPr>
          <w:b/>
        </w:rPr>
        <w:t>MEMBERSHIP</w:t>
      </w:r>
      <w:r w:rsidR="002368ED" w:rsidRPr="00A774B6">
        <w:rPr>
          <w:b/>
        </w:rPr>
        <w:t xml:space="preserve"> </w:t>
      </w:r>
      <w:r w:rsidRPr="00A774B6">
        <w:t xml:space="preserve">– </w:t>
      </w:r>
      <w:r w:rsidR="008F6D0B" w:rsidRPr="00A774B6">
        <w:t xml:space="preserve">see </w:t>
      </w:r>
      <w:r w:rsidR="008F6D0B" w:rsidRPr="00A774B6">
        <w:rPr>
          <w:b/>
        </w:rPr>
        <w:t>Attachment C Membership</w:t>
      </w:r>
      <w:r w:rsidR="00A774B6" w:rsidRPr="00A774B6">
        <w:rPr>
          <w:b/>
        </w:rPr>
        <w:t xml:space="preserve"> </w:t>
      </w:r>
      <w:r w:rsidR="00A774B6" w:rsidRPr="00A774B6">
        <w:t>and</w:t>
      </w:r>
      <w:r w:rsidR="00A774B6" w:rsidRPr="00A774B6">
        <w:rPr>
          <w:b/>
        </w:rPr>
        <w:t xml:space="preserve"> </w:t>
      </w:r>
    </w:p>
    <w:p w:rsidR="008F6D0B" w:rsidRDefault="00A774B6" w:rsidP="00A774B6">
      <w:pPr>
        <w:pStyle w:val="BodyText"/>
        <w:ind w:left="2160" w:firstLine="720"/>
        <w:rPr>
          <w:b/>
          <w:bCs/>
          <w:color w:val="000000"/>
        </w:rPr>
      </w:pPr>
      <w:r w:rsidRPr="00A774B6">
        <w:rPr>
          <w:b/>
        </w:rPr>
        <w:t xml:space="preserve">Remittance Summary </w:t>
      </w:r>
      <w:r w:rsidRPr="00A774B6">
        <w:rPr>
          <w:b/>
          <w:bCs/>
          <w:color w:val="000000"/>
        </w:rPr>
        <w:t>(July 27, 2022 -- 12:31 pm)</w:t>
      </w:r>
    </w:p>
    <w:p w:rsidR="00A774B6" w:rsidRDefault="00A774B6" w:rsidP="008C3DAF">
      <w:pPr>
        <w:ind w:left="1260"/>
        <w:rPr>
          <w:b/>
          <w:sz w:val="24"/>
          <w:szCs w:val="24"/>
        </w:rPr>
      </w:pPr>
      <w:r w:rsidRPr="009D29F1">
        <w:rPr>
          <w:b/>
          <w:sz w:val="24"/>
          <w:szCs w:val="24"/>
        </w:rPr>
        <w:t>TOTAL MEMBERS as of 7 27 2022 by Fee Category</w:t>
      </w:r>
    </w:p>
    <w:p w:rsidR="009D29F1" w:rsidRPr="009D29F1" w:rsidRDefault="009D29F1" w:rsidP="008C3DAF">
      <w:pPr>
        <w:ind w:left="1260"/>
        <w:rPr>
          <w:b/>
          <w:sz w:val="16"/>
          <w:szCs w:val="16"/>
        </w:rPr>
      </w:pPr>
      <w:r w:rsidRPr="009D29F1">
        <w:rPr>
          <w:b/>
          <w:sz w:val="24"/>
          <w:szCs w:val="24"/>
        </w:rPr>
        <w:t>UNIQUE MEMBERS as of 7 27 2022 by Category</w:t>
      </w:r>
    </w:p>
    <w:p w:rsidR="00A774B6" w:rsidRPr="00843CE2" w:rsidRDefault="00A774B6" w:rsidP="00A774B6">
      <w:pPr>
        <w:pStyle w:val="BodyText"/>
        <w:ind w:left="2160" w:firstLine="720"/>
        <w:rPr>
          <w:sz w:val="16"/>
          <w:szCs w:val="16"/>
        </w:rPr>
      </w:pPr>
    </w:p>
    <w:p w:rsidR="00671A12" w:rsidRDefault="005279D0" w:rsidP="007771E4">
      <w:pPr>
        <w:pStyle w:val="BodyText"/>
        <w:ind w:left="720" w:hanging="20"/>
      </w:pPr>
      <w:r>
        <w:t>Sandy Moffett (</w:t>
      </w:r>
      <w:r w:rsidR="00BF528E">
        <w:t xml:space="preserve">Writers of </w:t>
      </w:r>
      <w:r>
        <w:t xml:space="preserve">Kern) </w:t>
      </w:r>
      <w:r w:rsidR="006E50BF">
        <w:t xml:space="preserve">asked that membership chairs not change dates when </w:t>
      </w:r>
      <w:r w:rsidR="00CE1873">
        <w:t>renewals begin it affects the MRMS reporting</w:t>
      </w:r>
      <w:r w:rsidR="006E50BF">
        <w:t>.</w:t>
      </w:r>
      <w:r w:rsidR="00CE1873">
        <w:t xml:space="preserve"> Please don’t do this.</w:t>
      </w:r>
      <w:r w:rsidR="006E50BF">
        <w:t xml:space="preserve"> There are training videos available and another training session will be held.</w:t>
      </w:r>
    </w:p>
    <w:p w:rsidR="009B2809" w:rsidRPr="00843CE2" w:rsidRDefault="009B2809" w:rsidP="007771E4">
      <w:pPr>
        <w:pStyle w:val="BodyText"/>
        <w:ind w:left="720" w:hanging="20"/>
        <w:rPr>
          <w:sz w:val="16"/>
          <w:szCs w:val="16"/>
        </w:rPr>
      </w:pPr>
    </w:p>
    <w:p w:rsidR="009D29F1" w:rsidRDefault="00CD70BE" w:rsidP="008F6D0B">
      <w:pPr>
        <w:ind w:left="720"/>
        <w:rPr>
          <w:b/>
          <w:sz w:val="24"/>
          <w:szCs w:val="24"/>
        </w:rPr>
      </w:pPr>
      <w:r w:rsidRPr="008F6D0B">
        <w:rPr>
          <w:b/>
          <w:sz w:val="24"/>
          <w:szCs w:val="24"/>
        </w:rPr>
        <w:t>LITERARY REVIEW</w:t>
      </w:r>
      <w:r>
        <w:rPr>
          <w:b/>
        </w:rPr>
        <w:t xml:space="preserve"> </w:t>
      </w:r>
      <w:r>
        <w:t xml:space="preserve">– </w:t>
      </w:r>
      <w:r w:rsidR="008F6D0B" w:rsidRPr="008F6D0B">
        <w:rPr>
          <w:sz w:val="24"/>
          <w:szCs w:val="24"/>
        </w:rPr>
        <w:t>See attached:</w:t>
      </w:r>
      <w:r w:rsidR="008F6D0B">
        <w:t xml:space="preserve"> </w:t>
      </w:r>
      <w:r w:rsidR="008F6D0B" w:rsidRPr="00B50636">
        <w:rPr>
          <w:b/>
          <w:sz w:val="24"/>
          <w:szCs w:val="24"/>
        </w:rPr>
        <w:t>CWC Literary Review Report</w:t>
      </w:r>
      <w:r w:rsidR="00B50636">
        <w:rPr>
          <w:b/>
          <w:sz w:val="24"/>
          <w:szCs w:val="24"/>
        </w:rPr>
        <w:t xml:space="preserve"> </w:t>
      </w:r>
    </w:p>
    <w:p w:rsidR="009D29F1" w:rsidRPr="009D29F1" w:rsidRDefault="009D29F1" w:rsidP="008F6D0B">
      <w:pPr>
        <w:ind w:left="720"/>
        <w:rPr>
          <w:b/>
          <w:sz w:val="24"/>
          <w:szCs w:val="24"/>
        </w:rPr>
      </w:pPr>
      <w:r w:rsidRPr="009D29F1">
        <w:rPr>
          <w:b/>
          <w:sz w:val="24"/>
          <w:szCs w:val="24"/>
        </w:rPr>
        <w:tab/>
      </w:r>
      <w:r w:rsidRPr="009D29F1">
        <w:rPr>
          <w:b/>
          <w:sz w:val="24"/>
          <w:szCs w:val="24"/>
        </w:rPr>
        <w:tab/>
      </w:r>
      <w:r w:rsidRPr="009D29F1">
        <w:rPr>
          <w:b/>
          <w:sz w:val="24"/>
          <w:szCs w:val="24"/>
        </w:rPr>
        <w:tab/>
      </w:r>
      <w:r w:rsidRPr="009D29F1">
        <w:rPr>
          <w:b/>
          <w:sz w:val="24"/>
          <w:szCs w:val="24"/>
        </w:rPr>
        <w:tab/>
      </w:r>
      <w:r w:rsidRPr="009D29F1">
        <w:rPr>
          <w:b/>
          <w:sz w:val="24"/>
          <w:szCs w:val="24"/>
        </w:rPr>
        <w:tab/>
      </w:r>
      <w:r w:rsidRPr="009D29F1">
        <w:rPr>
          <w:b/>
          <w:sz w:val="24"/>
          <w:szCs w:val="24"/>
        </w:rPr>
        <w:tab/>
      </w:r>
      <w:r w:rsidRPr="009D29F1">
        <w:rPr>
          <w:b/>
        </w:rPr>
        <w:t>Literary Review Statistics</w:t>
      </w:r>
    </w:p>
    <w:p w:rsidR="009D29F1" w:rsidRDefault="00B50636" w:rsidP="009D29F1">
      <w:pPr>
        <w:ind w:left="720"/>
        <w:rPr>
          <w:sz w:val="23"/>
        </w:rPr>
      </w:pPr>
      <w:r w:rsidRPr="00B50636">
        <w:rPr>
          <w:sz w:val="24"/>
          <w:szCs w:val="24"/>
        </w:rPr>
        <w:t>Elisabeth Tuck (Mt. Diablo)</w:t>
      </w:r>
      <w:r w:rsidR="009D29F1">
        <w:rPr>
          <w:sz w:val="24"/>
          <w:szCs w:val="24"/>
        </w:rPr>
        <w:t xml:space="preserve"> and </w:t>
      </w:r>
      <w:r w:rsidR="00D9656A">
        <w:t>Joyce Krieg (Central Coast)</w:t>
      </w:r>
      <w:r w:rsidR="000C3D0B">
        <w:t>:</w:t>
      </w:r>
      <w:r w:rsidR="00CD70BE">
        <w:rPr>
          <w:sz w:val="23"/>
        </w:rPr>
        <w:t xml:space="preserve"> </w:t>
      </w:r>
    </w:p>
    <w:p w:rsidR="005279D0" w:rsidRDefault="00D9656A" w:rsidP="009D29F1">
      <w:pPr>
        <w:ind w:left="720"/>
        <w:rPr>
          <w:sz w:val="23"/>
        </w:rPr>
      </w:pPr>
      <w:r>
        <w:rPr>
          <w:sz w:val="23"/>
        </w:rPr>
        <w:t xml:space="preserve">The layout is complete and being edited. Joyce showed the front cover of the 2022 issue. It is a photo of California poppies which represent </w:t>
      </w:r>
      <w:r w:rsidR="008F6D0B">
        <w:rPr>
          <w:sz w:val="23"/>
        </w:rPr>
        <w:t>the state north and south</w:t>
      </w:r>
      <w:r>
        <w:rPr>
          <w:sz w:val="23"/>
        </w:rPr>
        <w:t>. The photo was submitted by Jill Hedgecock of (Mt. Diablo.) There was high praise for the cover.</w:t>
      </w:r>
    </w:p>
    <w:p w:rsidR="00D9656A" w:rsidRDefault="00D9656A" w:rsidP="007771E4">
      <w:pPr>
        <w:pStyle w:val="BodyText"/>
        <w:ind w:left="720" w:hanging="20"/>
      </w:pPr>
      <w:r w:rsidRPr="00D9656A">
        <w:t>Linda Reid (Redwood) submitted a painting which will be on the back cover.</w:t>
      </w:r>
    </w:p>
    <w:p w:rsidR="00D9656A" w:rsidRPr="00D9656A" w:rsidRDefault="00D9656A" w:rsidP="007771E4">
      <w:pPr>
        <w:pStyle w:val="BodyText"/>
        <w:ind w:left="720" w:hanging="20"/>
        <w:rPr>
          <w:sz w:val="23"/>
        </w:rPr>
      </w:pPr>
      <w:r>
        <w:t>Comments were that it was one of the best Literary Reviews.</w:t>
      </w:r>
    </w:p>
    <w:p w:rsidR="00CD70BE" w:rsidRDefault="00D9656A" w:rsidP="007771E4">
      <w:pPr>
        <w:pStyle w:val="BodyText"/>
        <w:ind w:left="720" w:hanging="20"/>
      </w:pPr>
      <w:r>
        <w:t>The issue is not likely to be in the hands of members until October due to printer’s delays.</w:t>
      </w:r>
    </w:p>
    <w:p w:rsidR="00D9656A" w:rsidRDefault="00D9656A" w:rsidP="007771E4">
      <w:pPr>
        <w:pStyle w:val="BodyText"/>
        <w:ind w:left="720" w:hanging="20"/>
      </w:pPr>
      <w:r>
        <w:t>It was decided that in future the Literary Review will be published e</w:t>
      </w:r>
      <w:r w:rsidR="00A774B6">
        <w:t>very other year, due to expense</w:t>
      </w:r>
      <w:r>
        <w:t xml:space="preserve"> and scarce volunteer time to devote to the management and production.</w:t>
      </w:r>
    </w:p>
    <w:p w:rsidR="008F6D0B" w:rsidRPr="00843CE2" w:rsidRDefault="008F6D0B" w:rsidP="008F6D0B">
      <w:pPr>
        <w:ind w:left="720"/>
        <w:rPr>
          <w:sz w:val="16"/>
          <w:szCs w:val="16"/>
        </w:rPr>
      </w:pPr>
    </w:p>
    <w:p w:rsidR="008F6D0B" w:rsidRDefault="00BD7A4A" w:rsidP="008F6D0B">
      <w:pPr>
        <w:ind w:left="720"/>
        <w:rPr>
          <w:sz w:val="24"/>
          <w:szCs w:val="24"/>
        </w:rPr>
      </w:pPr>
      <w:r>
        <w:rPr>
          <w:sz w:val="24"/>
          <w:szCs w:val="24"/>
        </w:rPr>
        <w:t>Please read</w:t>
      </w:r>
      <w:r w:rsidR="008F6D0B">
        <w:rPr>
          <w:sz w:val="24"/>
          <w:szCs w:val="24"/>
        </w:rPr>
        <w:t xml:space="preserve"> attached</w:t>
      </w:r>
      <w:r w:rsidR="008F6D0B" w:rsidRPr="008F6D0B">
        <w:rPr>
          <w:sz w:val="24"/>
          <w:szCs w:val="24"/>
        </w:rPr>
        <w:t xml:space="preserve">: </w:t>
      </w:r>
      <w:r w:rsidR="008F6D0B" w:rsidRPr="00B50636">
        <w:rPr>
          <w:b/>
          <w:sz w:val="24"/>
          <w:szCs w:val="24"/>
        </w:rPr>
        <w:t>CWC Literary Review Committee</w:t>
      </w:r>
      <w:r w:rsidR="008F6D0B">
        <w:rPr>
          <w:sz w:val="24"/>
          <w:szCs w:val="24"/>
        </w:rPr>
        <w:t xml:space="preserve"> for discussion regarding the </w:t>
      </w:r>
      <w:r w:rsidR="008F6D0B" w:rsidRPr="008C3DAF">
        <w:rPr>
          <w:i/>
          <w:sz w:val="24"/>
          <w:szCs w:val="24"/>
        </w:rPr>
        <w:t>Literary Review</w:t>
      </w:r>
      <w:r w:rsidR="008F6D0B">
        <w:rPr>
          <w:sz w:val="24"/>
          <w:szCs w:val="24"/>
        </w:rPr>
        <w:t xml:space="preserve"> and its future.</w:t>
      </w:r>
    </w:p>
    <w:p w:rsidR="00E35394" w:rsidRDefault="00E35394" w:rsidP="008F6D0B">
      <w:pPr>
        <w:ind w:left="720"/>
        <w:rPr>
          <w:sz w:val="24"/>
          <w:szCs w:val="24"/>
        </w:rPr>
      </w:pPr>
      <w:r>
        <w:rPr>
          <w:sz w:val="24"/>
          <w:szCs w:val="24"/>
        </w:rPr>
        <w:t xml:space="preserve">In addition to the ideas in the report, it was suggested that </w:t>
      </w:r>
      <w:r w:rsidR="006D41BB">
        <w:rPr>
          <w:sz w:val="24"/>
          <w:szCs w:val="24"/>
        </w:rPr>
        <w:t>Central</w:t>
      </w:r>
      <w:r>
        <w:rPr>
          <w:sz w:val="24"/>
          <w:szCs w:val="24"/>
        </w:rPr>
        <w:t xml:space="preserve"> could</w:t>
      </w:r>
      <w:r w:rsidR="006D41BB">
        <w:rPr>
          <w:sz w:val="24"/>
          <w:szCs w:val="24"/>
        </w:rPr>
        <w:t>,</w:t>
      </w:r>
      <w:r>
        <w:rPr>
          <w:sz w:val="24"/>
          <w:szCs w:val="24"/>
        </w:rPr>
        <w:t xml:space="preserve"> at no to little cost, select 10 best pieces </w:t>
      </w:r>
      <w:r w:rsidR="006D41BB">
        <w:rPr>
          <w:sz w:val="24"/>
          <w:szCs w:val="24"/>
        </w:rPr>
        <w:t xml:space="preserve">from around the state </w:t>
      </w:r>
      <w:r>
        <w:rPr>
          <w:sz w:val="24"/>
          <w:szCs w:val="24"/>
        </w:rPr>
        <w:t>and put them online for members to enjoy. Further, it was suggested that those be published along with the Lit Rev in years the LR is being published.</w:t>
      </w:r>
    </w:p>
    <w:p w:rsidR="006D41BB" w:rsidRDefault="006D41BB" w:rsidP="008F6D0B">
      <w:pPr>
        <w:ind w:left="720"/>
        <w:rPr>
          <w:sz w:val="24"/>
          <w:szCs w:val="24"/>
        </w:rPr>
      </w:pPr>
      <w:r>
        <w:rPr>
          <w:sz w:val="24"/>
          <w:szCs w:val="24"/>
        </w:rPr>
        <w:t>Inland Empire plans as a branch to work with their members who didn’t get in this year to revise and improve the member’s submission.</w:t>
      </w:r>
    </w:p>
    <w:p w:rsidR="00A90981" w:rsidRPr="00843CE2" w:rsidRDefault="00A90981" w:rsidP="00A90981">
      <w:pPr>
        <w:spacing w:before="1" w:line="235" w:lineRule="auto"/>
        <w:ind w:left="90"/>
        <w:rPr>
          <w:b/>
          <w:sz w:val="16"/>
          <w:szCs w:val="16"/>
        </w:rPr>
      </w:pPr>
    </w:p>
    <w:p w:rsidR="005279D0" w:rsidRPr="008E6017" w:rsidRDefault="005279D0" w:rsidP="005279D0">
      <w:pPr>
        <w:spacing w:before="1" w:line="235" w:lineRule="auto"/>
        <w:ind w:left="720"/>
        <w:rPr>
          <w:b/>
          <w:sz w:val="24"/>
        </w:rPr>
      </w:pPr>
      <w:r w:rsidRPr="008E6017">
        <w:rPr>
          <w:b/>
          <w:sz w:val="24"/>
        </w:rPr>
        <w:t xml:space="preserve">BULLETIN </w:t>
      </w:r>
      <w:r w:rsidR="002112BD">
        <w:rPr>
          <w:b/>
          <w:sz w:val="24"/>
        </w:rPr>
        <w:t>–</w:t>
      </w:r>
      <w:r>
        <w:rPr>
          <w:b/>
          <w:sz w:val="24"/>
        </w:rPr>
        <w:t xml:space="preserve"> </w:t>
      </w:r>
      <w:r w:rsidR="002112BD">
        <w:rPr>
          <w:b/>
          <w:sz w:val="24"/>
        </w:rPr>
        <w:t xml:space="preserve">See attached: CWC Bulletin Report </w:t>
      </w:r>
      <w:r w:rsidRPr="005279D0">
        <w:rPr>
          <w:sz w:val="24"/>
        </w:rPr>
        <w:t>Joyce Krieg (Central Coast)</w:t>
      </w:r>
    </w:p>
    <w:p w:rsidR="00843CE2" w:rsidRDefault="00BF528E" w:rsidP="005279D0">
      <w:pPr>
        <w:spacing w:before="1" w:line="235" w:lineRule="auto"/>
        <w:ind w:left="720"/>
        <w:rPr>
          <w:sz w:val="24"/>
        </w:rPr>
      </w:pPr>
      <w:r>
        <w:rPr>
          <w:sz w:val="24"/>
        </w:rPr>
        <w:t>The Bulletin is p</w:t>
      </w:r>
      <w:r w:rsidR="005279D0">
        <w:rPr>
          <w:sz w:val="24"/>
        </w:rPr>
        <w:t xml:space="preserve">osted on </w:t>
      </w:r>
      <w:hyperlink r:id="rId10" w:history="1">
        <w:r w:rsidRPr="007E6004">
          <w:rPr>
            <w:rStyle w:val="Hyperlink"/>
            <w:sz w:val="24"/>
          </w:rPr>
          <w:t>www.CalWriters.org</w:t>
        </w:r>
      </w:hyperlink>
      <w:r>
        <w:rPr>
          <w:sz w:val="24"/>
        </w:rPr>
        <w:t xml:space="preserve"> </w:t>
      </w:r>
      <w:r w:rsidR="002112BD">
        <w:rPr>
          <w:sz w:val="24"/>
        </w:rPr>
        <w:t xml:space="preserve">Publications </w:t>
      </w:r>
      <w:r w:rsidR="005279D0">
        <w:rPr>
          <w:sz w:val="24"/>
        </w:rPr>
        <w:t xml:space="preserve">and can be downloaded from there. </w:t>
      </w:r>
      <w:r>
        <w:rPr>
          <w:sz w:val="24"/>
        </w:rPr>
        <w:t xml:space="preserve">It shows </w:t>
      </w:r>
    </w:p>
    <w:p w:rsidR="00843CE2" w:rsidRDefault="00843CE2" w:rsidP="005279D0">
      <w:pPr>
        <w:spacing w:before="1" w:line="235" w:lineRule="auto"/>
        <w:ind w:left="720"/>
        <w:rPr>
          <w:sz w:val="24"/>
        </w:rPr>
      </w:pPr>
    </w:p>
    <w:p w:rsidR="00843CE2" w:rsidRDefault="00843CE2" w:rsidP="005279D0">
      <w:pPr>
        <w:spacing w:before="1" w:line="235" w:lineRule="auto"/>
        <w:ind w:left="720"/>
        <w:rPr>
          <w:sz w:val="24"/>
        </w:rPr>
      </w:pPr>
    </w:p>
    <w:p w:rsidR="00843CE2" w:rsidRDefault="00843CE2" w:rsidP="005279D0">
      <w:pPr>
        <w:spacing w:before="1" w:line="235" w:lineRule="auto"/>
        <w:ind w:left="720"/>
        <w:rPr>
          <w:sz w:val="24"/>
        </w:rPr>
      </w:pPr>
    </w:p>
    <w:p w:rsidR="005279D0" w:rsidRDefault="005279D0" w:rsidP="005279D0">
      <w:pPr>
        <w:spacing w:before="1" w:line="235" w:lineRule="auto"/>
        <w:ind w:left="720"/>
        <w:rPr>
          <w:sz w:val="24"/>
        </w:rPr>
      </w:pPr>
      <w:r>
        <w:rPr>
          <w:sz w:val="24"/>
        </w:rPr>
        <w:t>a 70% open rate</w:t>
      </w:r>
      <w:r w:rsidR="002112BD">
        <w:rPr>
          <w:sz w:val="24"/>
        </w:rPr>
        <w:t xml:space="preserve"> which some members who specialize in marketing declared was excellent</w:t>
      </w:r>
      <w:r>
        <w:rPr>
          <w:sz w:val="24"/>
        </w:rPr>
        <w:t>.</w:t>
      </w:r>
      <w:r w:rsidR="00BF528E">
        <w:rPr>
          <w:sz w:val="24"/>
        </w:rPr>
        <w:t xml:space="preserve"> </w:t>
      </w:r>
      <w:r w:rsidR="002112BD">
        <w:rPr>
          <w:sz w:val="24"/>
        </w:rPr>
        <w:t xml:space="preserve">The current issue shows </w:t>
      </w:r>
      <w:r w:rsidR="008A1085">
        <w:rPr>
          <w:sz w:val="24"/>
        </w:rPr>
        <w:t>a sample letter</w:t>
      </w:r>
      <w:r w:rsidR="002112BD">
        <w:rPr>
          <w:sz w:val="24"/>
        </w:rPr>
        <w:t xml:space="preserve"> solicit</w:t>
      </w:r>
      <w:r w:rsidR="008A1085">
        <w:rPr>
          <w:sz w:val="24"/>
        </w:rPr>
        <w:t>ing</w:t>
      </w:r>
      <w:r w:rsidR="002112BD">
        <w:rPr>
          <w:sz w:val="24"/>
        </w:rPr>
        <w:t xml:space="preserve"> an agent.</w:t>
      </w:r>
      <w:r w:rsidR="008A1085">
        <w:rPr>
          <w:sz w:val="24"/>
        </w:rPr>
        <w:t xml:space="preserve"> All you need to do is fill in the blanks.</w:t>
      </w:r>
    </w:p>
    <w:p w:rsidR="002B0E69" w:rsidRPr="00843CE2" w:rsidRDefault="002B0E69" w:rsidP="005279D0">
      <w:pPr>
        <w:spacing w:before="1" w:line="235" w:lineRule="auto"/>
        <w:ind w:left="720"/>
        <w:rPr>
          <w:sz w:val="16"/>
          <w:szCs w:val="16"/>
        </w:rPr>
      </w:pPr>
    </w:p>
    <w:p w:rsidR="002B0E69" w:rsidRPr="00B97B5C" w:rsidRDefault="002B0E69" w:rsidP="002B0E69">
      <w:pPr>
        <w:spacing w:before="1" w:line="235" w:lineRule="auto"/>
        <w:ind w:left="720"/>
        <w:rPr>
          <w:sz w:val="24"/>
          <w:szCs w:val="24"/>
        </w:rPr>
      </w:pPr>
      <w:r w:rsidRPr="002B0E69">
        <w:rPr>
          <w:b/>
          <w:sz w:val="24"/>
        </w:rPr>
        <w:t>PUBLICITY</w:t>
      </w:r>
      <w:r>
        <w:rPr>
          <w:sz w:val="24"/>
        </w:rPr>
        <w:t xml:space="preserve"> – See at the end of the Bulletin Report: </w:t>
      </w:r>
      <w:r w:rsidRPr="009D29F1">
        <w:rPr>
          <w:b/>
          <w:sz w:val="24"/>
          <w:szCs w:val="24"/>
        </w:rPr>
        <w:t>CWC Bulletin Advertising Income</w:t>
      </w:r>
    </w:p>
    <w:p w:rsidR="00E052E5" w:rsidRDefault="00E052E5" w:rsidP="00E052E5">
      <w:pPr>
        <w:ind w:left="720"/>
        <w:rPr>
          <w:sz w:val="24"/>
        </w:rPr>
      </w:pPr>
      <w:r w:rsidRPr="00B97B5C">
        <w:rPr>
          <w:sz w:val="24"/>
          <w:szCs w:val="24"/>
        </w:rPr>
        <w:t>Bob Isbill</w:t>
      </w:r>
      <w:r>
        <w:rPr>
          <w:sz w:val="24"/>
          <w:szCs w:val="24"/>
        </w:rPr>
        <w:t xml:space="preserve"> (High Desert) </w:t>
      </w:r>
      <w:r w:rsidRPr="00B97B5C">
        <w:rPr>
          <w:sz w:val="24"/>
          <w:szCs w:val="24"/>
        </w:rPr>
        <w:t>CWC Advertising &amp; Promotions</w:t>
      </w:r>
      <w:r w:rsidRPr="00B97B5C">
        <w:rPr>
          <w:sz w:val="24"/>
          <w:szCs w:val="24"/>
        </w:rPr>
        <w:br/>
      </w:r>
      <w:r w:rsidR="00DF770F">
        <w:rPr>
          <w:sz w:val="24"/>
        </w:rPr>
        <w:t>Bob encourages branches to promote advertising in the Bulletin.</w:t>
      </w:r>
    </w:p>
    <w:p w:rsidR="002B0E69" w:rsidRPr="00E052E5" w:rsidRDefault="002B0E69" w:rsidP="002B0E69">
      <w:pPr>
        <w:ind w:left="720"/>
        <w:rPr>
          <w:b/>
          <w:sz w:val="24"/>
          <w:szCs w:val="24"/>
        </w:rPr>
      </w:pPr>
      <w:r w:rsidRPr="00E052E5">
        <w:rPr>
          <w:b/>
          <w:sz w:val="24"/>
          <w:szCs w:val="24"/>
        </w:rPr>
        <w:t xml:space="preserve">Total </w:t>
      </w:r>
      <w:r w:rsidR="00DF770F">
        <w:rPr>
          <w:b/>
          <w:sz w:val="24"/>
          <w:szCs w:val="24"/>
        </w:rPr>
        <w:t xml:space="preserve">income for the last issue: </w:t>
      </w:r>
      <w:r w:rsidRPr="00E052E5">
        <w:rPr>
          <w:b/>
          <w:sz w:val="24"/>
          <w:szCs w:val="24"/>
        </w:rPr>
        <w:t>$545.00</w:t>
      </w:r>
    </w:p>
    <w:p w:rsidR="00B50636" w:rsidRPr="00843CE2" w:rsidRDefault="00B50636" w:rsidP="00B50636">
      <w:pPr>
        <w:spacing w:line="275" w:lineRule="exact"/>
        <w:rPr>
          <w:b/>
          <w:sz w:val="16"/>
          <w:szCs w:val="16"/>
        </w:rPr>
      </w:pPr>
    </w:p>
    <w:p w:rsidR="009B2809" w:rsidRDefault="00BA7A90" w:rsidP="00746955">
      <w:pPr>
        <w:spacing w:line="275" w:lineRule="exact"/>
        <w:ind w:left="720"/>
        <w:rPr>
          <w:sz w:val="24"/>
        </w:rPr>
      </w:pPr>
      <w:r>
        <w:rPr>
          <w:b/>
          <w:sz w:val="24"/>
        </w:rPr>
        <w:t xml:space="preserve">NORCAL GROUP </w:t>
      </w:r>
      <w:r w:rsidR="00797CC7">
        <w:rPr>
          <w:sz w:val="24"/>
        </w:rPr>
        <w:t xml:space="preserve">– </w:t>
      </w:r>
      <w:r w:rsidR="002112BD">
        <w:rPr>
          <w:sz w:val="24"/>
        </w:rPr>
        <w:t xml:space="preserve">See attached: </w:t>
      </w:r>
      <w:r w:rsidR="002112BD" w:rsidRPr="00B97B5C">
        <w:rPr>
          <w:b/>
          <w:bCs/>
          <w:i/>
          <w:iCs/>
          <w:sz w:val="24"/>
          <w:szCs w:val="24"/>
        </w:rPr>
        <w:t xml:space="preserve">NORCAL GROUP REPORT </w:t>
      </w:r>
      <w:r w:rsidR="00797CC7">
        <w:rPr>
          <w:sz w:val="24"/>
        </w:rPr>
        <w:t>Carole Bumpus (SF</w:t>
      </w:r>
      <w:r w:rsidR="00746955">
        <w:rPr>
          <w:sz w:val="24"/>
        </w:rPr>
        <w:t>-</w:t>
      </w:r>
      <w:r w:rsidR="00797CC7">
        <w:rPr>
          <w:sz w:val="24"/>
        </w:rPr>
        <w:t>Peninsula)</w:t>
      </w:r>
    </w:p>
    <w:p w:rsidR="0076197F" w:rsidRPr="005279D0" w:rsidRDefault="0076197F" w:rsidP="0076197F">
      <w:pPr>
        <w:ind w:left="720"/>
        <w:rPr>
          <w:sz w:val="24"/>
        </w:rPr>
      </w:pPr>
      <w:r>
        <w:rPr>
          <w:sz w:val="24"/>
        </w:rPr>
        <w:t xml:space="preserve">The NorCal </w:t>
      </w:r>
      <w:r w:rsidRPr="00B97B5C">
        <w:rPr>
          <w:b/>
          <w:bCs/>
          <w:sz w:val="24"/>
          <w:szCs w:val="24"/>
        </w:rPr>
        <w:t>Building Better</w:t>
      </w:r>
      <w:r w:rsidRPr="00B97B5C">
        <w:rPr>
          <w:sz w:val="24"/>
          <w:szCs w:val="24"/>
        </w:rPr>
        <w:t xml:space="preserve"> </w:t>
      </w:r>
      <w:r w:rsidRPr="00B97B5C">
        <w:rPr>
          <w:b/>
          <w:bCs/>
          <w:sz w:val="24"/>
          <w:szCs w:val="24"/>
        </w:rPr>
        <w:t>Branches: Leadership Conference 2022</w:t>
      </w:r>
      <w:r>
        <w:rPr>
          <w:b/>
          <w:bCs/>
          <w:sz w:val="24"/>
          <w:szCs w:val="24"/>
        </w:rPr>
        <w:t xml:space="preserve"> </w:t>
      </w:r>
      <w:r>
        <w:rPr>
          <w:sz w:val="24"/>
        </w:rPr>
        <w:t>conference is being planned for Oct. 1 at the Pleasant Hill senior center.</w:t>
      </w:r>
    </w:p>
    <w:p w:rsidR="0076197F" w:rsidRPr="0076197F" w:rsidRDefault="0076197F" w:rsidP="0076197F">
      <w:pPr>
        <w:pStyle w:val="BodyText"/>
        <w:ind w:left="720"/>
        <w:rPr>
          <w:sz w:val="16"/>
          <w:szCs w:val="16"/>
        </w:rPr>
      </w:pPr>
    </w:p>
    <w:p w:rsidR="0076197F" w:rsidRDefault="006B21BB" w:rsidP="00101989">
      <w:pPr>
        <w:pStyle w:val="Heading1"/>
        <w:ind w:left="720"/>
      </w:pPr>
      <w:r w:rsidRPr="006B21BB">
        <w:t xml:space="preserve">Go to </w:t>
      </w:r>
      <w:hyperlink r:id="rId11" w:history="1">
        <w:r w:rsidR="00BF528E" w:rsidRPr="007E6004">
          <w:rPr>
            <w:rStyle w:val="Hyperlink"/>
          </w:rPr>
          <w:t>www.calwriters.org</w:t>
        </w:r>
      </w:hyperlink>
      <w:r w:rsidR="00BF528E">
        <w:t xml:space="preserve"> </w:t>
      </w:r>
      <w:r w:rsidR="002112BD">
        <w:t>Events Calendar</w:t>
      </w:r>
      <w:r w:rsidR="002112BD" w:rsidRPr="0076197F">
        <w:rPr>
          <w:b w:val="0"/>
        </w:rPr>
        <w:t xml:space="preserve"> </w:t>
      </w:r>
      <w:r w:rsidRPr="0076197F">
        <w:rPr>
          <w:b w:val="0"/>
        </w:rPr>
        <w:t>for statewide speaker info</w:t>
      </w:r>
      <w:r w:rsidR="0076197F" w:rsidRPr="0076197F">
        <w:rPr>
          <w:b w:val="0"/>
        </w:rPr>
        <w:t>rmation</w:t>
      </w:r>
      <w:r w:rsidRPr="0076197F">
        <w:rPr>
          <w:b w:val="0"/>
        </w:rPr>
        <w:t>.</w:t>
      </w:r>
      <w:r w:rsidR="00053A8C" w:rsidRPr="0076197F">
        <w:rPr>
          <w:b w:val="0"/>
        </w:rPr>
        <w:t xml:space="preserve"> Updates for this calendar must be sent to </w:t>
      </w:r>
      <w:r w:rsidR="00101989" w:rsidRPr="0076197F">
        <w:rPr>
          <w:b w:val="0"/>
        </w:rPr>
        <w:t>Jordan Bernal</w:t>
      </w:r>
      <w:r w:rsidR="00053A8C" w:rsidRPr="0076197F">
        <w:rPr>
          <w:b w:val="0"/>
        </w:rPr>
        <w:t xml:space="preserve"> </w:t>
      </w:r>
      <w:r w:rsidR="00101989" w:rsidRPr="0076197F">
        <w:rPr>
          <w:b w:val="0"/>
        </w:rPr>
        <w:t>(Tri Valley</w:t>
      </w:r>
      <w:r w:rsidR="00101989">
        <w:t xml:space="preserve">) </w:t>
      </w:r>
      <w:hyperlink r:id="rId12" w:tooltip="Click to send email to member." w:history="1">
        <w:r w:rsidR="00101989" w:rsidRPr="00101989">
          <w:rPr>
            <w:rFonts w:ascii="Trebuchet MS" w:hAnsi="Trebuchet MS"/>
            <w:i/>
            <w:iCs/>
            <w:color w:val="0000FF"/>
            <w:kern w:val="36"/>
            <w:sz w:val="21"/>
            <w:szCs w:val="21"/>
            <w:u w:val="single"/>
            <w:lang w:bidi="ar-SA"/>
          </w:rPr>
          <w:t>jordan@jordanbernal.com</w:t>
        </w:r>
      </w:hyperlink>
      <w:r w:rsidR="00053A8C">
        <w:t xml:space="preserve">. </w:t>
      </w:r>
    </w:p>
    <w:p w:rsidR="00101989" w:rsidRPr="00101989" w:rsidRDefault="0076197F" w:rsidP="00101989">
      <w:pPr>
        <w:pStyle w:val="Heading1"/>
        <w:ind w:left="720"/>
        <w:rPr>
          <w:rFonts w:ascii="Trebuchet MS" w:hAnsi="Trebuchet MS"/>
          <w:color w:val="000000"/>
          <w:kern w:val="36"/>
          <w:sz w:val="21"/>
          <w:szCs w:val="21"/>
          <w:lang w:bidi="ar-SA"/>
        </w:rPr>
      </w:pPr>
      <w:r w:rsidRPr="0076197F">
        <w:rPr>
          <w:b w:val="0"/>
        </w:rPr>
        <w:t xml:space="preserve">Send all </w:t>
      </w:r>
      <w:r w:rsidR="00101989" w:rsidRPr="0076197F">
        <w:rPr>
          <w:b w:val="0"/>
        </w:rPr>
        <w:t xml:space="preserve">other items </w:t>
      </w:r>
      <w:r w:rsidRPr="0076197F">
        <w:rPr>
          <w:b w:val="0"/>
        </w:rPr>
        <w:t xml:space="preserve">for the state website </w:t>
      </w:r>
      <w:r w:rsidR="00101989" w:rsidRPr="0076197F">
        <w:rPr>
          <w:b w:val="0"/>
        </w:rPr>
        <w:t>to Donna McCrohan Rosenthal (East Sierra)</w:t>
      </w:r>
      <w:r w:rsidR="00101989">
        <w:t xml:space="preserve"> </w:t>
      </w:r>
      <w:hyperlink r:id="rId13" w:tooltip="Click to send email to member." w:history="1">
        <w:r w:rsidR="00101989" w:rsidRPr="00101989">
          <w:rPr>
            <w:rFonts w:ascii="Trebuchet MS" w:hAnsi="Trebuchet MS"/>
            <w:i/>
            <w:iCs/>
            <w:color w:val="0000FF"/>
            <w:kern w:val="36"/>
            <w:sz w:val="21"/>
            <w:szCs w:val="21"/>
            <w:u w:val="single"/>
            <w:lang w:bidi="ar-SA"/>
          </w:rPr>
          <w:t>CWC@mcrosenthal.com</w:t>
        </w:r>
      </w:hyperlink>
    </w:p>
    <w:p w:rsidR="006B21BB" w:rsidRDefault="00053A8C" w:rsidP="00101989">
      <w:pPr>
        <w:pStyle w:val="Heading1"/>
        <w:ind w:left="720"/>
        <w:rPr>
          <w:b w:val="0"/>
        </w:rPr>
      </w:pPr>
      <w:r w:rsidRPr="0076197F">
        <w:rPr>
          <w:b w:val="0"/>
        </w:rPr>
        <w:t xml:space="preserve">Be aware that </w:t>
      </w:r>
      <w:r w:rsidR="00101989" w:rsidRPr="0076197F">
        <w:rPr>
          <w:b w:val="0"/>
        </w:rPr>
        <w:t>both people</w:t>
      </w:r>
      <w:r w:rsidRPr="0076197F">
        <w:rPr>
          <w:b w:val="0"/>
        </w:rPr>
        <w:t xml:space="preserve"> need lead</w:t>
      </w:r>
      <w:r w:rsidR="00101989" w:rsidRPr="0076197F">
        <w:rPr>
          <w:b w:val="0"/>
        </w:rPr>
        <w:t xml:space="preserve"> time to get items posted.</w:t>
      </w:r>
    </w:p>
    <w:p w:rsidR="0076197F" w:rsidRPr="0076197F" w:rsidRDefault="0076197F" w:rsidP="00101989">
      <w:pPr>
        <w:pStyle w:val="Heading1"/>
        <w:ind w:left="720"/>
        <w:rPr>
          <w:b w:val="0"/>
          <w:sz w:val="16"/>
          <w:szCs w:val="16"/>
        </w:rPr>
      </w:pPr>
    </w:p>
    <w:p w:rsidR="007C0592" w:rsidRDefault="006B21BB" w:rsidP="000806DF">
      <w:pPr>
        <w:pStyle w:val="BodyText"/>
        <w:ind w:left="720"/>
      </w:pPr>
      <w:r>
        <w:rPr>
          <w:b/>
        </w:rPr>
        <w:t xml:space="preserve">CWC </w:t>
      </w:r>
      <w:r w:rsidR="0013223B" w:rsidRPr="0013223B">
        <w:rPr>
          <w:b/>
        </w:rPr>
        <w:t>SOUTH</w:t>
      </w:r>
      <w:r w:rsidR="0013223B">
        <w:t xml:space="preserve"> </w:t>
      </w:r>
      <w:r w:rsidR="002B0E69">
        <w:t xml:space="preserve">– </w:t>
      </w:r>
      <w:r w:rsidR="0013223B">
        <w:t>Sandy Moff</w:t>
      </w:r>
      <w:r w:rsidR="00BF528E">
        <w:t>e</w:t>
      </w:r>
      <w:r w:rsidR="0013223B">
        <w:t>t</w:t>
      </w:r>
      <w:r w:rsidR="00BF528E">
        <w:t>t</w:t>
      </w:r>
      <w:r w:rsidR="0013223B">
        <w:t xml:space="preserve"> (Writers of Kern)</w:t>
      </w:r>
      <w:r>
        <w:t xml:space="preserve"> </w:t>
      </w:r>
    </w:p>
    <w:p w:rsidR="002112BD" w:rsidRDefault="002B0E69" w:rsidP="000806DF">
      <w:pPr>
        <w:pStyle w:val="BodyText"/>
        <w:ind w:left="720"/>
      </w:pPr>
      <w:r>
        <w:t xml:space="preserve">Go to </w:t>
      </w:r>
      <w:hyperlink r:id="rId14" w:history="1">
        <w:r w:rsidRPr="00251269">
          <w:rPr>
            <w:rStyle w:val="Strong"/>
            <w:rFonts w:ascii="Helvetica" w:hAnsi="Helvetica"/>
            <w:color w:val="007CF9"/>
            <w:sz w:val="22"/>
            <w:szCs w:val="22"/>
            <w:u w:val="single"/>
            <w:bdr w:val="none" w:sz="0" w:space="0" w:color="auto" w:frame="1"/>
          </w:rPr>
          <w:t>socalwritersshowcase.com</w:t>
        </w:r>
      </w:hyperlink>
      <w:r>
        <w:t xml:space="preserve"> for the southern branches</w:t>
      </w:r>
      <w:r w:rsidR="00691CEE">
        <w:t>’ reports</w:t>
      </w:r>
      <w:r>
        <w:t>.</w:t>
      </w:r>
      <w:r w:rsidR="00453474">
        <w:t xml:space="preserve"> This link is also the first item under the listing for the southern branches on the state website: </w:t>
      </w:r>
      <w:hyperlink r:id="rId15" w:history="1">
        <w:r w:rsidR="00453474" w:rsidRPr="007E6004">
          <w:rPr>
            <w:rStyle w:val="Hyperlink"/>
          </w:rPr>
          <w:t>www.CalWriters.org</w:t>
        </w:r>
      </w:hyperlink>
    </w:p>
    <w:p w:rsidR="002112BD" w:rsidRPr="00D819E4" w:rsidRDefault="002112BD" w:rsidP="000806DF">
      <w:pPr>
        <w:pStyle w:val="BodyText"/>
        <w:ind w:left="720"/>
        <w:rPr>
          <w:sz w:val="16"/>
          <w:szCs w:val="16"/>
        </w:rPr>
      </w:pPr>
    </w:p>
    <w:p w:rsidR="007C0592" w:rsidRDefault="007C0592" w:rsidP="000806DF">
      <w:pPr>
        <w:pStyle w:val="BodyText"/>
        <w:ind w:left="720"/>
      </w:pPr>
      <w:r w:rsidRPr="007C0592">
        <w:rPr>
          <w:b/>
        </w:rPr>
        <w:t>MRMS</w:t>
      </w:r>
      <w:r>
        <w:t xml:space="preserve"> – Roger Lubeck (Redwood) </w:t>
      </w:r>
      <w:r w:rsidR="00BF528E">
        <w:t xml:space="preserve">The team is </w:t>
      </w:r>
      <w:r w:rsidR="00E052E5">
        <w:t>still working on the</w:t>
      </w:r>
      <w:r w:rsidR="00BF528E">
        <w:t xml:space="preserve"> </w:t>
      </w:r>
      <w:r>
        <w:t>current system and future needs.</w:t>
      </w:r>
    </w:p>
    <w:p w:rsidR="007C0592" w:rsidRPr="00D819E4" w:rsidRDefault="007C0592" w:rsidP="000806DF">
      <w:pPr>
        <w:pStyle w:val="BodyText"/>
        <w:ind w:left="720"/>
        <w:rPr>
          <w:sz w:val="16"/>
          <w:szCs w:val="16"/>
        </w:rPr>
      </w:pPr>
    </w:p>
    <w:p w:rsidR="00E052E5" w:rsidRDefault="00E052E5" w:rsidP="00B50636">
      <w:pPr>
        <w:ind w:left="720"/>
        <w:rPr>
          <w:b/>
        </w:rPr>
      </w:pPr>
      <w:r>
        <w:rPr>
          <w:b/>
        </w:rPr>
        <w:t xml:space="preserve">JOAQUIN MILLER PARK </w:t>
      </w:r>
      <w:r w:rsidR="00B50636">
        <w:rPr>
          <w:b/>
        </w:rPr>
        <w:t>–</w:t>
      </w:r>
      <w:r>
        <w:rPr>
          <w:b/>
        </w:rPr>
        <w:t xml:space="preserve"> </w:t>
      </w:r>
      <w:r w:rsidR="00B50636" w:rsidRPr="00B50636">
        <w:t>See attached report by Kristen Cav</w:t>
      </w:r>
      <w:r w:rsidR="00FF1805">
        <w:t>e</w:t>
      </w:r>
      <w:r w:rsidR="00B50636" w:rsidRPr="00B50636">
        <w:t>n (Berkeley)</w:t>
      </w:r>
      <w:r w:rsidR="00B50636">
        <w:rPr>
          <w:b/>
        </w:rPr>
        <w:t xml:space="preserve"> </w:t>
      </w:r>
      <w:r w:rsidR="00B50636" w:rsidRPr="00B50636">
        <w:rPr>
          <w:b/>
          <w:color w:val="000000"/>
          <w:sz w:val="24"/>
          <w:lang w:bidi="ar-SA"/>
        </w:rPr>
        <w:t>Friends of Joaquin Miller Park (FoJMP)</w:t>
      </w:r>
      <w:r w:rsidR="00B50636">
        <w:rPr>
          <w:b/>
          <w:color w:val="000000"/>
          <w:sz w:val="24"/>
          <w:lang w:bidi="ar-SA"/>
        </w:rPr>
        <w:t xml:space="preserve"> </w:t>
      </w:r>
      <w:r w:rsidR="00B50636" w:rsidRPr="00B50636">
        <w:rPr>
          <w:color w:val="000000"/>
          <w:lang w:bidi="ar-SA"/>
        </w:rPr>
        <w:t xml:space="preserve">Report for July </w:t>
      </w:r>
      <w:r w:rsidR="00B50636" w:rsidRPr="00B50636">
        <w:rPr>
          <w:lang w:bidi="ar-SA"/>
        </w:rPr>
        <w:t>31</w:t>
      </w:r>
      <w:r w:rsidR="00B50636" w:rsidRPr="00B50636">
        <w:rPr>
          <w:color w:val="000000"/>
          <w:lang w:bidi="ar-SA"/>
        </w:rPr>
        <w:t>, 202</w:t>
      </w:r>
      <w:r w:rsidR="00B50636" w:rsidRPr="00B50636">
        <w:rPr>
          <w:lang w:bidi="ar-SA"/>
        </w:rPr>
        <w:t>2</w:t>
      </w:r>
      <w:r w:rsidR="00A774B6">
        <w:rPr>
          <w:lang w:bidi="ar-SA"/>
        </w:rPr>
        <w:t>.</w:t>
      </w:r>
    </w:p>
    <w:p w:rsidR="00E052E5" w:rsidRPr="00D819E4" w:rsidRDefault="00E052E5" w:rsidP="000806DF">
      <w:pPr>
        <w:pStyle w:val="BodyText"/>
        <w:ind w:left="720"/>
        <w:rPr>
          <w:b/>
          <w:sz w:val="16"/>
          <w:szCs w:val="16"/>
        </w:rPr>
      </w:pPr>
    </w:p>
    <w:p w:rsidR="00E052E5" w:rsidRDefault="00E052E5" w:rsidP="00E052E5">
      <w:pPr>
        <w:pStyle w:val="BodyText"/>
        <w:ind w:left="720"/>
        <w:rPr>
          <w:color w:val="000000"/>
        </w:rPr>
      </w:pPr>
      <w:r w:rsidRPr="00E052E5">
        <w:rPr>
          <w:b/>
          <w:color w:val="000000"/>
        </w:rPr>
        <w:t>POLICIES AND PROCEDURES</w:t>
      </w:r>
      <w:r>
        <w:rPr>
          <w:color w:val="000000"/>
        </w:rPr>
        <w:t xml:space="preserve"> – see </w:t>
      </w:r>
      <w:r w:rsidRPr="00B67120">
        <w:rPr>
          <w:b/>
          <w:color w:val="000000"/>
        </w:rPr>
        <w:t xml:space="preserve">Revised </w:t>
      </w:r>
      <w:r w:rsidR="00B67120" w:rsidRPr="00B67120">
        <w:rPr>
          <w:b/>
          <w:color w:val="000000"/>
        </w:rPr>
        <w:t>P</w:t>
      </w:r>
      <w:r w:rsidRPr="00B67120">
        <w:rPr>
          <w:b/>
          <w:color w:val="000000"/>
        </w:rPr>
        <w:t xml:space="preserve">roposal for </w:t>
      </w:r>
      <w:r w:rsidR="00B67120" w:rsidRPr="00B67120">
        <w:rPr>
          <w:b/>
          <w:color w:val="000000"/>
        </w:rPr>
        <w:t>C</w:t>
      </w:r>
      <w:r w:rsidRPr="00B67120">
        <w:rPr>
          <w:b/>
          <w:color w:val="000000"/>
        </w:rPr>
        <w:t>hanges to the P &amp; P – from April</w:t>
      </w:r>
      <w:r w:rsidR="000376AE">
        <w:rPr>
          <w:b/>
          <w:color w:val="000000"/>
        </w:rPr>
        <w:t xml:space="preserve"> 2022</w:t>
      </w:r>
      <w:r w:rsidRPr="00B97B5C">
        <w:rPr>
          <w:color w:val="000000"/>
        </w:rPr>
        <w:t>.</w:t>
      </w:r>
    </w:p>
    <w:p w:rsidR="00B67120" w:rsidRDefault="00B67120" w:rsidP="00B67120">
      <w:pPr>
        <w:pStyle w:val="BodyText"/>
        <w:ind w:left="720"/>
        <w:rPr>
          <w:color w:val="000000"/>
        </w:rPr>
      </w:pPr>
      <w:r>
        <w:t>Moved by</w:t>
      </w:r>
      <w:r w:rsidRPr="00B67120">
        <w:rPr>
          <w:color w:val="000000"/>
        </w:rPr>
        <w:t xml:space="preserve"> </w:t>
      </w:r>
      <w:r>
        <w:rPr>
          <w:color w:val="000000"/>
        </w:rPr>
        <w:t>Donna McCrohan-Rosenthal (East Sierra)</w:t>
      </w:r>
    </w:p>
    <w:p w:rsidR="00950E6A" w:rsidRPr="00950E6A" w:rsidRDefault="00950E6A" w:rsidP="00B67120">
      <w:pPr>
        <w:pStyle w:val="BodyText"/>
        <w:ind w:left="720"/>
        <w:rPr>
          <w:sz w:val="16"/>
          <w:szCs w:val="16"/>
        </w:rPr>
      </w:pPr>
    </w:p>
    <w:p w:rsidR="00DF770F" w:rsidRDefault="00B67120" w:rsidP="00022365">
      <w:pPr>
        <w:pStyle w:val="BodyText"/>
        <w:ind w:left="720"/>
      </w:pPr>
      <w:r w:rsidRPr="00053A8C">
        <w:rPr>
          <w:b/>
        </w:rPr>
        <w:t>Motion</w:t>
      </w:r>
      <w:r>
        <w:t xml:space="preserve">: </w:t>
      </w:r>
      <w:r w:rsidR="00DF770F">
        <w:t xml:space="preserve">Change the P&amp;Ps to make </w:t>
      </w:r>
      <w:r w:rsidR="00053A8C">
        <w:t>“</w:t>
      </w:r>
      <w:r w:rsidR="00DF770F">
        <w:t>Active</w:t>
      </w:r>
      <w:r w:rsidR="00053A8C">
        <w:t>”</w:t>
      </w:r>
      <w:r w:rsidR="00DF770F">
        <w:t xml:space="preserve"> the primary fee category</w:t>
      </w:r>
      <w:r w:rsidR="00053A8C">
        <w:t>,</w:t>
      </w:r>
      <w:r w:rsidR="00DF770F">
        <w:t xml:space="preserve"> make </w:t>
      </w:r>
      <w:r w:rsidR="00053A8C">
        <w:t>“</w:t>
      </w:r>
      <w:r w:rsidR="00DF770F">
        <w:t xml:space="preserve">literary </w:t>
      </w:r>
      <w:r>
        <w:t>associate</w:t>
      </w:r>
      <w:r w:rsidR="00053A8C">
        <w:t>”</w:t>
      </w:r>
      <w:r w:rsidR="00DF770F">
        <w:t xml:space="preserve"> an option, </w:t>
      </w:r>
      <w:r w:rsidR="00053A8C">
        <w:t xml:space="preserve">and </w:t>
      </w:r>
      <w:r w:rsidR="00DF770F">
        <w:t xml:space="preserve">drop </w:t>
      </w:r>
      <w:r w:rsidR="00053A8C">
        <w:t>“</w:t>
      </w:r>
      <w:r w:rsidR="00DF770F">
        <w:t>supporting</w:t>
      </w:r>
      <w:r w:rsidR="00053A8C">
        <w:t>”</w:t>
      </w:r>
      <w:r w:rsidR="00DF770F">
        <w:t xml:space="preserve"> as it’s not in the bylaws. </w:t>
      </w:r>
    </w:p>
    <w:p w:rsidR="00B67120" w:rsidRDefault="00B67120" w:rsidP="00022365">
      <w:pPr>
        <w:pStyle w:val="BodyText"/>
        <w:ind w:left="720"/>
      </w:pPr>
      <w:r w:rsidRPr="00053A8C">
        <w:rPr>
          <w:b/>
        </w:rPr>
        <w:t>Seconded</w:t>
      </w:r>
      <w:r>
        <w:t xml:space="preserve"> by Bob Isbill</w:t>
      </w:r>
      <w:r w:rsidR="00022365">
        <w:t xml:space="preserve"> (High Desert)</w:t>
      </w:r>
    </w:p>
    <w:p w:rsidR="000806DF" w:rsidRDefault="00B67120" w:rsidP="00B67120">
      <w:pPr>
        <w:pStyle w:val="BodyText"/>
        <w:spacing w:line="275" w:lineRule="exact"/>
        <w:ind w:left="720"/>
      </w:pPr>
      <w:r w:rsidRPr="00053A8C">
        <w:rPr>
          <w:b/>
        </w:rPr>
        <w:t>Passed unanimously</w:t>
      </w:r>
      <w:r>
        <w:t>.</w:t>
      </w:r>
    </w:p>
    <w:p w:rsidR="00DF770F" w:rsidRPr="00D819E4" w:rsidRDefault="00DF770F" w:rsidP="00B67120">
      <w:pPr>
        <w:pStyle w:val="BodyText"/>
        <w:spacing w:line="275" w:lineRule="exact"/>
        <w:ind w:left="720"/>
        <w:rPr>
          <w:sz w:val="16"/>
          <w:szCs w:val="16"/>
        </w:rPr>
      </w:pPr>
    </w:p>
    <w:p w:rsidR="000D7C13" w:rsidRDefault="000D7C13" w:rsidP="00DF770F">
      <w:pPr>
        <w:pStyle w:val="BodyText"/>
        <w:ind w:left="720"/>
      </w:pPr>
      <w:r>
        <w:t>Honorary Member:</w:t>
      </w:r>
      <w:r w:rsidR="00DF770F">
        <w:t xml:space="preserve"> </w:t>
      </w:r>
    </w:p>
    <w:p w:rsidR="00053A8C" w:rsidRDefault="00053A8C" w:rsidP="00DF770F">
      <w:pPr>
        <w:pStyle w:val="BodyText"/>
        <w:ind w:left="720"/>
      </w:pPr>
      <w:r>
        <w:t>A m</w:t>
      </w:r>
      <w:r w:rsidR="00DF770F">
        <w:t xml:space="preserve">ember </w:t>
      </w:r>
      <w:r w:rsidR="000D7C13">
        <w:t>may</w:t>
      </w:r>
      <w:r w:rsidR="00DF770F">
        <w:t xml:space="preserve"> choose to be called </w:t>
      </w:r>
      <w:r>
        <w:t>an “</w:t>
      </w:r>
      <w:r w:rsidR="00DF770F">
        <w:t>associate.</w:t>
      </w:r>
      <w:r>
        <w:t>”</w:t>
      </w:r>
      <w:r w:rsidR="00DF770F">
        <w:t xml:space="preserve"> </w:t>
      </w:r>
    </w:p>
    <w:p w:rsidR="00DF770F" w:rsidRDefault="00053A8C" w:rsidP="00DF770F">
      <w:pPr>
        <w:pStyle w:val="BodyText"/>
        <w:ind w:left="720"/>
      </w:pPr>
      <w:r w:rsidRPr="00691CEE">
        <w:rPr>
          <w:b/>
        </w:rPr>
        <w:t>“</w:t>
      </w:r>
      <w:r w:rsidR="00DF770F" w:rsidRPr="00691CEE">
        <w:rPr>
          <w:b/>
        </w:rPr>
        <w:t>Emeritus</w:t>
      </w:r>
      <w:r w:rsidRPr="00691CEE">
        <w:rPr>
          <w:b/>
        </w:rPr>
        <w:t xml:space="preserve">” </w:t>
      </w:r>
      <w:r w:rsidR="00D819E4" w:rsidRPr="00691CEE">
        <w:rPr>
          <w:b/>
        </w:rPr>
        <w:t>members shall not pay a renewal fee. The branch shall remit $15 to the central board</w:t>
      </w:r>
      <w:r w:rsidR="00D819E4" w:rsidRPr="00FA6252">
        <w:t xml:space="preserve"> treasury</w:t>
      </w:r>
      <w:r w:rsidR="00D819E4">
        <w:t>.</w:t>
      </w:r>
    </w:p>
    <w:p w:rsidR="000D7C13" w:rsidRDefault="000D7C13" w:rsidP="000D7C13">
      <w:pPr>
        <w:pStyle w:val="BodyText"/>
        <w:tabs>
          <w:tab w:val="left" w:pos="3339"/>
        </w:tabs>
        <w:ind w:left="734"/>
        <w:rPr>
          <w:rFonts w:ascii="Helvetica Neue" w:hAnsi="Helvetica Neue"/>
          <w:color w:val="000000"/>
          <w:shd w:val="clear" w:color="auto" w:fill="FFFFFF"/>
        </w:rPr>
      </w:pPr>
      <w:r>
        <w:rPr>
          <w:rFonts w:ascii="Helvetica Neue" w:hAnsi="Helvetica Neue"/>
          <w:color w:val="000000"/>
          <w:shd w:val="clear" w:color="auto" w:fill="FFFFFF"/>
        </w:rPr>
        <w:t xml:space="preserve">In discussing changes made to the P&amp;Ps, it was mistakenly voiced that branches pay $10 to Central for emeritus members. </w:t>
      </w:r>
      <w:r w:rsidRPr="00FF337F">
        <w:rPr>
          <w:rFonts w:ascii="Helvetica Neue" w:hAnsi="Helvetica Neue"/>
          <w:b/>
          <w:color w:val="000000"/>
          <w:shd w:val="clear" w:color="auto" w:fill="FFFFFF"/>
        </w:rPr>
        <w:t>The amount is $15 as moved and unanimously accepted at the 7/31/22</w:t>
      </w:r>
      <w:r>
        <w:rPr>
          <w:rFonts w:ascii="Helvetica Neue" w:hAnsi="Helvetica Neue"/>
          <w:color w:val="000000"/>
          <w:shd w:val="clear" w:color="auto" w:fill="FFFFFF"/>
        </w:rPr>
        <w:t xml:space="preserve"> meeting as was in the minutes and is shown in the current P&amp;Ps, Section VII DUES AND FEES </w:t>
      </w:r>
      <w:r w:rsidRPr="00AF40C0">
        <w:rPr>
          <w:rFonts w:ascii="Helvetica Neue" w:hAnsi="Helvetica Neue"/>
          <w:b/>
          <w:color w:val="000000"/>
          <w:shd w:val="clear" w:color="auto" w:fill="FFFFFF"/>
        </w:rPr>
        <w:t>G</w:t>
      </w:r>
      <w:r>
        <w:rPr>
          <w:rFonts w:ascii="Helvetica Neue" w:hAnsi="Helvetica Neue"/>
          <w:color w:val="000000"/>
          <w:shd w:val="clear" w:color="auto" w:fill="FFFFFF"/>
        </w:rPr>
        <w:t xml:space="preserve"> Emeritus, on </w:t>
      </w:r>
      <w:hyperlink r:id="rId16" w:history="1">
        <w:r w:rsidRPr="00096BC1">
          <w:rPr>
            <w:rStyle w:val="Hyperlink"/>
            <w:rFonts w:ascii="Helvetica Neue" w:hAnsi="Helvetica Neue"/>
            <w:shd w:val="clear" w:color="auto" w:fill="FFFFFF"/>
          </w:rPr>
          <w:t>www.Calwriters.org</w:t>
        </w:r>
      </w:hyperlink>
      <w:r>
        <w:rPr>
          <w:rFonts w:ascii="Helvetica Neue" w:hAnsi="Helvetica Neue"/>
          <w:color w:val="000000"/>
          <w:shd w:val="clear" w:color="auto" w:fill="FFFFFF"/>
        </w:rPr>
        <w:t xml:space="preserve"> .</w:t>
      </w:r>
    </w:p>
    <w:p w:rsidR="000D7C13" w:rsidRPr="00C21A77" w:rsidRDefault="000D7C13" w:rsidP="000D7C13">
      <w:pPr>
        <w:pStyle w:val="BodyText"/>
        <w:tabs>
          <w:tab w:val="left" w:pos="3339"/>
        </w:tabs>
        <w:ind w:left="734"/>
        <w:rPr>
          <w:rFonts w:ascii="Helvetica Neue" w:hAnsi="Helvetica Neue"/>
          <w:color w:val="000000"/>
          <w:sz w:val="16"/>
          <w:szCs w:val="16"/>
          <w:shd w:val="clear" w:color="auto" w:fill="FFFFFF"/>
        </w:rPr>
      </w:pPr>
    </w:p>
    <w:p w:rsidR="000D7C13" w:rsidRDefault="00AF40C0" w:rsidP="000D7C13">
      <w:pPr>
        <w:pStyle w:val="BodyText"/>
        <w:tabs>
          <w:tab w:val="left" w:pos="3339"/>
        </w:tabs>
        <w:ind w:left="734"/>
        <w:rPr>
          <w:rFonts w:ascii="Helvetica Neue" w:hAnsi="Helvetica Neue"/>
          <w:color w:val="000000"/>
          <w:shd w:val="clear" w:color="auto" w:fill="FFFFFF"/>
        </w:rPr>
      </w:pPr>
      <w:r>
        <w:rPr>
          <w:rFonts w:ascii="Helvetica Neue" w:hAnsi="Helvetica Neue"/>
          <w:color w:val="000000"/>
          <w:shd w:val="clear" w:color="auto" w:fill="FFFFFF"/>
        </w:rPr>
        <w:t>Further, in Section VII DUES AND FEES</w:t>
      </w:r>
      <w:r w:rsidRPr="00AF40C0">
        <w:rPr>
          <w:rFonts w:ascii="Helvetica Neue" w:hAnsi="Helvetica Neue"/>
          <w:b/>
          <w:color w:val="000000"/>
          <w:shd w:val="clear" w:color="auto" w:fill="FFFFFF"/>
        </w:rPr>
        <w:t xml:space="preserve"> H</w:t>
      </w:r>
      <w:r>
        <w:rPr>
          <w:rFonts w:ascii="Helvetica Neue" w:hAnsi="Helvetica Neue"/>
          <w:color w:val="000000"/>
          <w:shd w:val="clear" w:color="auto" w:fill="FFFFFF"/>
        </w:rPr>
        <w:t xml:space="preserve">: </w:t>
      </w:r>
      <w:r w:rsidR="000D7C13">
        <w:rPr>
          <w:rFonts w:ascii="Helvetica Neue" w:hAnsi="Helvetica Neue"/>
          <w:color w:val="000000"/>
          <w:shd w:val="clear" w:color="auto" w:fill="FFFFFF"/>
        </w:rPr>
        <w:t xml:space="preserve">Branches determine their own student fees and pay $10 per student member to Central. </w:t>
      </w:r>
    </w:p>
    <w:p w:rsidR="000D7C13" w:rsidRDefault="000D7C13" w:rsidP="000D7C13">
      <w:pPr>
        <w:pStyle w:val="BodyText"/>
        <w:tabs>
          <w:tab w:val="left" w:pos="3339"/>
        </w:tabs>
        <w:ind w:left="734"/>
        <w:rPr>
          <w:rFonts w:ascii="Helvetica Neue" w:hAnsi="Helvetica Neue"/>
          <w:color w:val="000000"/>
          <w:shd w:val="clear" w:color="auto" w:fill="FFFFFF"/>
        </w:rPr>
      </w:pPr>
      <w:r>
        <w:rPr>
          <w:rFonts w:ascii="Helvetica Neue" w:hAnsi="Helvetica Neue"/>
          <w:color w:val="000000"/>
          <w:shd w:val="clear" w:color="auto" w:fill="FFFFFF"/>
        </w:rPr>
        <w:t>For hardship members, branches pay $10 per hardship member to Central. These payments help defray the costs of insurance, maintaining membership information, etc.</w:t>
      </w:r>
    </w:p>
    <w:p w:rsidR="000D7C13" w:rsidRDefault="000D7C13" w:rsidP="000D7C13">
      <w:pPr>
        <w:pStyle w:val="BodyText"/>
        <w:tabs>
          <w:tab w:val="left" w:pos="3339"/>
        </w:tabs>
        <w:ind w:left="734"/>
        <w:rPr>
          <w:b/>
        </w:rPr>
      </w:pPr>
      <w:r>
        <w:t xml:space="preserve">The minutes </w:t>
      </w:r>
      <w:r w:rsidRPr="008C3DAF">
        <w:t>were</w:t>
      </w:r>
      <w:r>
        <w:rPr>
          <w:b/>
        </w:rPr>
        <w:t xml:space="preserve"> approved as revised.</w:t>
      </w:r>
    </w:p>
    <w:p w:rsidR="000D7C13" w:rsidRDefault="000D7C13" w:rsidP="00DF770F">
      <w:pPr>
        <w:pStyle w:val="BodyText"/>
        <w:ind w:left="720"/>
      </w:pPr>
    </w:p>
    <w:p w:rsidR="00AF40C0" w:rsidRDefault="00AF40C0" w:rsidP="00DF770F">
      <w:pPr>
        <w:pStyle w:val="BodyText"/>
        <w:ind w:left="720"/>
      </w:pPr>
    </w:p>
    <w:p w:rsidR="00AF40C0" w:rsidRDefault="00AF40C0" w:rsidP="00DF770F">
      <w:pPr>
        <w:pStyle w:val="BodyText"/>
        <w:ind w:left="720"/>
      </w:pPr>
    </w:p>
    <w:p w:rsidR="000D7C13" w:rsidRDefault="000D7C13" w:rsidP="00DF770F">
      <w:pPr>
        <w:pStyle w:val="BodyText"/>
        <w:ind w:left="720"/>
      </w:pPr>
    </w:p>
    <w:p w:rsidR="00950E6A" w:rsidRDefault="00950E6A" w:rsidP="00B67120">
      <w:pPr>
        <w:pStyle w:val="BodyText"/>
        <w:spacing w:line="275" w:lineRule="exact"/>
        <w:ind w:left="720"/>
      </w:pPr>
      <w:r>
        <w:t xml:space="preserve">Membership chairs should make these changes as soon as possible. </w:t>
      </w:r>
      <w:r w:rsidR="00053A8C">
        <w:t>The f</w:t>
      </w:r>
      <w:r>
        <w:t>ee requirement has changed for student</w:t>
      </w:r>
      <w:r w:rsidR="00AF40C0">
        <w:t>s</w:t>
      </w:r>
      <w:r>
        <w:t xml:space="preserve">. Life memberships must be renewed by </w:t>
      </w:r>
      <w:r w:rsidR="00053A8C">
        <w:t xml:space="preserve">the </w:t>
      </w:r>
      <w:r>
        <w:t>membership chair.</w:t>
      </w:r>
    </w:p>
    <w:p w:rsidR="00022365" w:rsidRDefault="00053A8C" w:rsidP="00053A8C">
      <w:pPr>
        <w:pStyle w:val="BodyText"/>
        <w:spacing w:line="275" w:lineRule="exact"/>
        <w:ind w:left="720"/>
      </w:pPr>
      <w:r>
        <w:t>B</w:t>
      </w:r>
      <w:r w:rsidR="00DF770F">
        <w:t>ranch</w:t>
      </w:r>
      <w:r>
        <w:t>es</w:t>
      </w:r>
      <w:r w:rsidR="00DF770F">
        <w:t xml:space="preserve"> can drop the</w:t>
      </w:r>
      <w:r>
        <w:t>ir</w:t>
      </w:r>
      <w:r w:rsidR="00DF770F">
        <w:t xml:space="preserve"> </w:t>
      </w:r>
      <w:r w:rsidR="00AF40C0">
        <w:t xml:space="preserve">membership </w:t>
      </w:r>
      <w:r w:rsidR="00DF770F">
        <w:t>qualification committee</w:t>
      </w:r>
      <w:r>
        <w:t>s</w:t>
      </w:r>
      <w:r w:rsidR="00DF770F">
        <w:t xml:space="preserve"> if they have </w:t>
      </w:r>
      <w:r>
        <w:t>them</w:t>
      </w:r>
      <w:r w:rsidR="00DF770F">
        <w:t>.</w:t>
      </w:r>
    </w:p>
    <w:p w:rsidR="000D7C13" w:rsidRDefault="000D7C13" w:rsidP="00053A8C">
      <w:pPr>
        <w:pStyle w:val="BodyText"/>
        <w:spacing w:line="275" w:lineRule="exact"/>
        <w:ind w:left="720"/>
      </w:pPr>
    </w:p>
    <w:p w:rsidR="00022365" w:rsidRPr="00843CE2" w:rsidRDefault="00022365" w:rsidP="00843CE2">
      <w:pPr>
        <w:pStyle w:val="BodyText"/>
        <w:ind w:left="446"/>
        <w:rPr>
          <w:sz w:val="16"/>
          <w:szCs w:val="16"/>
        </w:rPr>
      </w:pPr>
    </w:p>
    <w:p w:rsidR="009B4E5F" w:rsidRDefault="009B4E5F" w:rsidP="009B4E5F">
      <w:pPr>
        <w:ind w:left="720"/>
        <w:rPr>
          <w:b/>
          <w:sz w:val="24"/>
          <w:szCs w:val="24"/>
        </w:rPr>
      </w:pPr>
      <w:r w:rsidRPr="009B4E5F">
        <w:rPr>
          <w:b/>
          <w:sz w:val="24"/>
          <w:szCs w:val="24"/>
        </w:rPr>
        <w:t>See attached Bob Isbill (High Desert) makes the following proposal</w:t>
      </w:r>
      <w:r w:rsidR="00427EC4">
        <w:rPr>
          <w:b/>
          <w:sz w:val="24"/>
          <w:szCs w:val="24"/>
        </w:rPr>
        <w:t xml:space="preserve"> </w:t>
      </w:r>
      <w:r w:rsidR="00427EC4" w:rsidRPr="00427EC4">
        <w:rPr>
          <w:sz w:val="24"/>
          <w:szCs w:val="24"/>
        </w:rPr>
        <w:t>regarding</w:t>
      </w:r>
    </w:p>
    <w:p w:rsidR="00427EC4" w:rsidRPr="00427EC4" w:rsidRDefault="00427EC4" w:rsidP="008C3DAF">
      <w:pPr>
        <w:spacing w:after="60"/>
        <w:ind w:left="720"/>
        <w:rPr>
          <w:b/>
          <w:sz w:val="24"/>
          <w:szCs w:val="24"/>
        </w:rPr>
      </w:pPr>
      <w:r w:rsidRPr="00427EC4">
        <w:rPr>
          <w:b/>
          <w:sz w:val="24"/>
          <w:szCs w:val="24"/>
        </w:rPr>
        <w:t>Article X, Elections, B3 eliminate “and vice-president”</w:t>
      </w:r>
    </w:p>
    <w:p w:rsidR="00427EC4" w:rsidRDefault="00794FDE" w:rsidP="009B4E5F">
      <w:pPr>
        <w:ind w:left="720"/>
        <w:rPr>
          <w:sz w:val="24"/>
          <w:szCs w:val="24"/>
        </w:rPr>
      </w:pPr>
      <w:r>
        <w:rPr>
          <w:sz w:val="24"/>
          <w:szCs w:val="24"/>
        </w:rPr>
        <w:t>Currently</w:t>
      </w:r>
      <w:r w:rsidR="00427EC4">
        <w:rPr>
          <w:sz w:val="24"/>
          <w:szCs w:val="24"/>
        </w:rPr>
        <w:t xml:space="preserve"> it is required that the president</w:t>
      </w:r>
      <w:r>
        <w:rPr>
          <w:sz w:val="24"/>
          <w:szCs w:val="24"/>
        </w:rPr>
        <w:t xml:space="preserve"> and vice president have served at least one year in the past five years on the Central Board. The pool of volunteers for VP is limited as it is since taking the office implies one is willing to take the presidency. Bob feels confident one can take the </w:t>
      </w:r>
      <w:r w:rsidR="00AF40C0">
        <w:rPr>
          <w:sz w:val="24"/>
          <w:szCs w:val="24"/>
        </w:rPr>
        <w:t xml:space="preserve">VP </w:t>
      </w:r>
      <w:r>
        <w:rPr>
          <w:sz w:val="24"/>
          <w:szCs w:val="24"/>
        </w:rPr>
        <w:t>role and learn on the job without having previously been on the board.</w:t>
      </w:r>
    </w:p>
    <w:p w:rsidR="001F0388" w:rsidRDefault="009B4E5F" w:rsidP="009B4E5F">
      <w:pPr>
        <w:ind w:left="720"/>
        <w:rPr>
          <w:sz w:val="24"/>
          <w:szCs w:val="24"/>
        </w:rPr>
      </w:pPr>
      <w:r>
        <w:rPr>
          <w:sz w:val="24"/>
          <w:szCs w:val="24"/>
        </w:rPr>
        <w:t xml:space="preserve">This </w:t>
      </w:r>
      <w:r w:rsidR="00794FDE">
        <w:rPr>
          <w:sz w:val="24"/>
          <w:szCs w:val="24"/>
        </w:rPr>
        <w:t xml:space="preserve">proposal </w:t>
      </w:r>
      <w:r>
        <w:rPr>
          <w:sz w:val="24"/>
          <w:szCs w:val="24"/>
        </w:rPr>
        <w:t xml:space="preserve">has not been on the website for the required 2 weeks </w:t>
      </w:r>
      <w:r w:rsidR="00794FDE">
        <w:rPr>
          <w:sz w:val="24"/>
          <w:szCs w:val="24"/>
        </w:rPr>
        <w:t xml:space="preserve">prior to this meeting </w:t>
      </w:r>
      <w:r>
        <w:rPr>
          <w:sz w:val="24"/>
          <w:szCs w:val="24"/>
        </w:rPr>
        <w:t xml:space="preserve">so we cannot vote on </w:t>
      </w:r>
      <w:r w:rsidR="00AF40C0">
        <w:rPr>
          <w:sz w:val="24"/>
          <w:szCs w:val="24"/>
        </w:rPr>
        <w:t xml:space="preserve">it </w:t>
      </w:r>
      <w:bookmarkStart w:id="0" w:name="_GoBack"/>
      <w:bookmarkEnd w:id="0"/>
      <w:r>
        <w:rPr>
          <w:sz w:val="24"/>
          <w:szCs w:val="24"/>
        </w:rPr>
        <w:t>this at this time.</w:t>
      </w:r>
    </w:p>
    <w:p w:rsidR="00843CE2" w:rsidRDefault="00843CE2" w:rsidP="009B4E5F">
      <w:pPr>
        <w:ind w:left="720"/>
        <w:rPr>
          <w:sz w:val="24"/>
          <w:szCs w:val="24"/>
        </w:rPr>
      </w:pPr>
    </w:p>
    <w:p w:rsidR="009B4E5F" w:rsidRPr="00B0249F" w:rsidRDefault="008C4D56" w:rsidP="009B4E5F">
      <w:pPr>
        <w:ind w:left="720"/>
        <w:rPr>
          <w:sz w:val="24"/>
          <w:szCs w:val="24"/>
        </w:rPr>
      </w:pPr>
      <w:r w:rsidRPr="009B4E5F">
        <w:rPr>
          <w:b/>
          <w:sz w:val="24"/>
          <w:szCs w:val="24"/>
        </w:rPr>
        <w:t>Bob Isbill (High Desert)</w:t>
      </w:r>
      <w:r>
        <w:rPr>
          <w:sz w:val="24"/>
          <w:szCs w:val="24"/>
        </w:rPr>
        <w:t xml:space="preserve"> suggested developing a </w:t>
      </w:r>
      <w:r w:rsidR="00427EC4">
        <w:rPr>
          <w:sz w:val="24"/>
          <w:szCs w:val="24"/>
        </w:rPr>
        <w:t>Jack London Award pin/plaque for members who have been awarded that honor. The executive will vote on this once cost is determined.</w:t>
      </w:r>
    </w:p>
    <w:p w:rsidR="00381EAB" w:rsidRDefault="00381EAB" w:rsidP="00C45866">
      <w:pPr>
        <w:spacing w:before="1" w:line="235" w:lineRule="auto"/>
        <w:ind w:left="720"/>
        <w:rPr>
          <w:sz w:val="24"/>
        </w:rPr>
      </w:pPr>
    </w:p>
    <w:p w:rsidR="00427EC4" w:rsidRDefault="00427EC4" w:rsidP="00427EC4">
      <w:pPr>
        <w:ind w:left="720"/>
        <w:rPr>
          <w:sz w:val="24"/>
          <w:szCs w:val="24"/>
        </w:rPr>
      </w:pPr>
      <w:r>
        <w:rPr>
          <w:b/>
          <w:sz w:val="24"/>
          <w:szCs w:val="24"/>
        </w:rPr>
        <w:t>S</w:t>
      </w:r>
      <w:r w:rsidRPr="00B90DB6">
        <w:rPr>
          <w:b/>
          <w:sz w:val="24"/>
          <w:szCs w:val="24"/>
        </w:rPr>
        <w:t xml:space="preserve">late of Central </w:t>
      </w:r>
      <w:r>
        <w:rPr>
          <w:b/>
          <w:sz w:val="24"/>
          <w:szCs w:val="24"/>
        </w:rPr>
        <w:t>O</w:t>
      </w:r>
      <w:r w:rsidRPr="00B90DB6">
        <w:rPr>
          <w:b/>
          <w:sz w:val="24"/>
          <w:szCs w:val="24"/>
        </w:rPr>
        <w:t>fficers</w:t>
      </w:r>
      <w:r>
        <w:rPr>
          <w:sz w:val="24"/>
          <w:szCs w:val="24"/>
        </w:rPr>
        <w:t xml:space="preserve"> </w:t>
      </w:r>
    </w:p>
    <w:p w:rsidR="00427EC4" w:rsidRDefault="00AE3EF6" w:rsidP="008C3DAF">
      <w:pPr>
        <w:spacing w:after="60"/>
        <w:ind w:left="720"/>
        <w:rPr>
          <w:sz w:val="24"/>
          <w:szCs w:val="24"/>
        </w:rPr>
      </w:pPr>
      <w:r>
        <w:rPr>
          <w:b/>
          <w:sz w:val="24"/>
          <w:szCs w:val="24"/>
        </w:rPr>
        <w:t>M</w:t>
      </w:r>
      <w:r w:rsidRPr="00D819E4">
        <w:rPr>
          <w:b/>
          <w:sz w:val="24"/>
          <w:szCs w:val="24"/>
        </w:rPr>
        <w:t>oved</w:t>
      </w:r>
      <w:r>
        <w:rPr>
          <w:sz w:val="24"/>
          <w:szCs w:val="24"/>
        </w:rPr>
        <w:t xml:space="preserve"> by </w:t>
      </w:r>
      <w:r w:rsidR="000D7C13">
        <w:rPr>
          <w:sz w:val="24"/>
          <w:szCs w:val="24"/>
        </w:rPr>
        <w:t xml:space="preserve">Nominations Chair, </w:t>
      </w:r>
      <w:r w:rsidR="00427EC4" w:rsidRPr="00CD5DAB">
        <w:rPr>
          <w:sz w:val="24"/>
          <w:szCs w:val="24"/>
        </w:rPr>
        <w:t>D</w:t>
      </w:r>
      <w:r w:rsidR="00427EC4">
        <w:rPr>
          <w:sz w:val="24"/>
          <w:szCs w:val="24"/>
        </w:rPr>
        <w:t xml:space="preserve">onna McCrohan-Rosenthal (East Sierra) </w:t>
      </w:r>
      <w:r>
        <w:rPr>
          <w:sz w:val="24"/>
          <w:szCs w:val="24"/>
        </w:rPr>
        <w:t xml:space="preserve">that the following slate be adopted. </w:t>
      </w:r>
    </w:p>
    <w:p w:rsidR="00427EC4" w:rsidRDefault="00AE3EF6" w:rsidP="008C3DAF">
      <w:pPr>
        <w:spacing w:after="60"/>
        <w:ind w:left="720"/>
        <w:rPr>
          <w:sz w:val="24"/>
          <w:szCs w:val="24"/>
        </w:rPr>
      </w:pPr>
      <w:r w:rsidRPr="00AE3EF6">
        <w:rPr>
          <w:b/>
          <w:sz w:val="24"/>
          <w:szCs w:val="24"/>
        </w:rPr>
        <w:t>Seconded</w:t>
      </w:r>
      <w:r>
        <w:rPr>
          <w:sz w:val="24"/>
          <w:szCs w:val="24"/>
        </w:rPr>
        <w:t xml:space="preserve"> by Sandy Moffet (Writers of Kern) </w:t>
      </w:r>
      <w:r w:rsidR="00427EC4">
        <w:rPr>
          <w:sz w:val="24"/>
          <w:szCs w:val="24"/>
        </w:rPr>
        <w:t xml:space="preserve"> </w:t>
      </w:r>
    </w:p>
    <w:p w:rsidR="00AE3EF6" w:rsidRDefault="00AE3EF6" w:rsidP="008C3DAF">
      <w:pPr>
        <w:spacing w:after="60"/>
        <w:ind w:left="720"/>
        <w:rPr>
          <w:sz w:val="24"/>
          <w:szCs w:val="24"/>
        </w:rPr>
      </w:pPr>
      <w:r>
        <w:rPr>
          <w:sz w:val="24"/>
          <w:szCs w:val="24"/>
        </w:rPr>
        <w:t>Donna asked three times for nominations from the floor. There were none and the vote was taken.</w:t>
      </w:r>
    </w:p>
    <w:p w:rsidR="00794FDE" w:rsidRDefault="00794FDE" w:rsidP="008C3DAF">
      <w:pPr>
        <w:spacing w:after="60"/>
        <w:ind w:left="720"/>
        <w:rPr>
          <w:sz w:val="24"/>
          <w:szCs w:val="24"/>
        </w:rPr>
      </w:pPr>
      <w:r>
        <w:rPr>
          <w:sz w:val="24"/>
          <w:szCs w:val="24"/>
        </w:rPr>
        <w:t>Roger Lubek</w:t>
      </w:r>
      <w:r w:rsidR="008C3DAF">
        <w:rPr>
          <w:sz w:val="24"/>
          <w:szCs w:val="24"/>
        </w:rPr>
        <w:t xml:space="preserve"> (Redwood)</w:t>
      </w:r>
      <w:r>
        <w:rPr>
          <w:sz w:val="24"/>
          <w:szCs w:val="24"/>
        </w:rPr>
        <w:tab/>
      </w:r>
      <w:r>
        <w:rPr>
          <w:sz w:val="24"/>
          <w:szCs w:val="24"/>
        </w:rPr>
        <w:tab/>
        <w:t>President</w:t>
      </w:r>
    </w:p>
    <w:p w:rsidR="00794FDE" w:rsidRDefault="00794FDE" w:rsidP="008C3DAF">
      <w:pPr>
        <w:spacing w:after="60"/>
        <w:ind w:left="720"/>
        <w:rPr>
          <w:sz w:val="24"/>
          <w:szCs w:val="24"/>
        </w:rPr>
      </w:pPr>
      <w:r>
        <w:rPr>
          <w:sz w:val="24"/>
          <w:szCs w:val="24"/>
        </w:rPr>
        <w:t>Bob Isbill</w:t>
      </w:r>
      <w:r w:rsidR="008C3DAF">
        <w:rPr>
          <w:sz w:val="24"/>
          <w:szCs w:val="24"/>
        </w:rPr>
        <w:t xml:space="preserve"> (High Desert)</w:t>
      </w:r>
      <w:r>
        <w:rPr>
          <w:sz w:val="24"/>
          <w:szCs w:val="24"/>
        </w:rPr>
        <w:tab/>
      </w:r>
      <w:r>
        <w:rPr>
          <w:sz w:val="24"/>
          <w:szCs w:val="24"/>
        </w:rPr>
        <w:tab/>
        <w:t>Vice President</w:t>
      </w:r>
    </w:p>
    <w:p w:rsidR="00794FDE" w:rsidRDefault="00794FDE" w:rsidP="008C3DAF">
      <w:pPr>
        <w:spacing w:after="60"/>
        <w:ind w:left="720"/>
        <w:rPr>
          <w:sz w:val="24"/>
          <w:szCs w:val="24"/>
        </w:rPr>
      </w:pPr>
      <w:r>
        <w:rPr>
          <w:sz w:val="24"/>
          <w:szCs w:val="24"/>
        </w:rPr>
        <w:t>Connie Hanstedt</w:t>
      </w:r>
      <w:r w:rsidR="008C3DAF">
        <w:rPr>
          <w:sz w:val="24"/>
          <w:szCs w:val="24"/>
        </w:rPr>
        <w:t xml:space="preserve"> (Tri-Valley)</w:t>
      </w:r>
      <w:r>
        <w:rPr>
          <w:sz w:val="24"/>
          <w:szCs w:val="24"/>
        </w:rPr>
        <w:tab/>
      </w:r>
      <w:r w:rsidR="008C3DAF">
        <w:rPr>
          <w:sz w:val="24"/>
          <w:szCs w:val="24"/>
        </w:rPr>
        <w:tab/>
      </w:r>
      <w:r>
        <w:rPr>
          <w:sz w:val="24"/>
          <w:szCs w:val="24"/>
        </w:rPr>
        <w:t>Treasurer</w:t>
      </w:r>
    </w:p>
    <w:p w:rsidR="00794FDE" w:rsidRDefault="00794FDE" w:rsidP="00794FDE">
      <w:pPr>
        <w:ind w:left="720"/>
        <w:rPr>
          <w:sz w:val="24"/>
          <w:szCs w:val="24"/>
        </w:rPr>
      </w:pPr>
      <w:r>
        <w:rPr>
          <w:sz w:val="24"/>
          <w:szCs w:val="24"/>
        </w:rPr>
        <w:t>Elisabeth Tuck</w:t>
      </w:r>
      <w:r w:rsidR="008C3DAF">
        <w:rPr>
          <w:sz w:val="24"/>
          <w:szCs w:val="24"/>
        </w:rPr>
        <w:t xml:space="preserve"> (Mt. Diablo)</w:t>
      </w:r>
      <w:r>
        <w:rPr>
          <w:sz w:val="24"/>
          <w:szCs w:val="24"/>
        </w:rPr>
        <w:tab/>
      </w:r>
      <w:r w:rsidR="008C3DAF">
        <w:rPr>
          <w:sz w:val="24"/>
          <w:szCs w:val="24"/>
        </w:rPr>
        <w:tab/>
      </w:r>
      <w:r>
        <w:rPr>
          <w:sz w:val="24"/>
          <w:szCs w:val="24"/>
        </w:rPr>
        <w:t>Secretary</w:t>
      </w:r>
    </w:p>
    <w:p w:rsidR="00427EC4" w:rsidRDefault="00427EC4" w:rsidP="00427EC4">
      <w:pPr>
        <w:ind w:left="720"/>
        <w:rPr>
          <w:sz w:val="24"/>
          <w:szCs w:val="24"/>
        </w:rPr>
      </w:pPr>
    </w:p>
    <w:p w:rsidR="00427EC4" w:rsidRDefault="00427EC4" w:rsidP="00427EC4">
      <w:pPr>
        <w:ind w:left="720"/>
        <w:rPr>
          <w:sz w:val="24"/>
          <w:szCs w:val="24"/>
        </w:rPr>
      </w:pPr>
      <w:r>
        <w:rPr>
          <w:sz w:val="24"/>
          <w:szCs w:val="24"/>
        </w:rPr>
        <w:t>The motion passed unanimously.</w:t>
      </w:r>
    </w:p>
    <w:p w:rsidR="008C4D56" w:rsidRDefault="008C4D56" w:rsidP="00C45866">
      <w:pPr>
        <w:spacing w:before="1" w:line="235" w:lineRule="auto"/>
        <w:ind w:left="720"/>
        <w:rPr>
          <w:sz w:val="24"/>
        </w:rPr>
      </w:pPr>
    </w:p>
    <w:p w:rsidR="00D77D6A" w:rsidRPr="00D77D6A" w:rsidRDefault="00A7234F" w:rsidP="00D77D6A">
      <w:pPr>
        <w:pStyle w:val="BodyText"/>
        <w:spacing w:after="60"/>
        <w:ind w:left="720"/>
      </w:pPr>
      <w:r>
        <w:t>Roger thanked Jeanette Fratto (Orange</w:t>
      </w:r>
      <w:r w:rsidR="008C3DAF">
        <w:t xml:space="preserve">) </w:t>
      </w:r>
      <w:r>
        <w:t xml:space="preserve">who has been member at large </w:t>
      </w:r>
      <w:r w:rsidR="008C3DAF">
        <w:t xml:space="preserve">on the Executive Committee </w:t>
      </w:r>
      <w:r>
        <w:t xml:space="preserve">for many years, </w:t>
      </w:r>
      <w:r w:rsidR="00AE3EF6">
        <w:t xml:space="preserve">has </w:t>
      </w:r>
      <w:r>
        <w:t>judged for Lit Review and more.</w:t>
      </w:r>
      <w:r w:rsidR="00D77D6A" w:rsidRPr="00D77D6A">
        <w:t xml:space="preserve"> </w:t>
      </w:r>
    </w:p>
    <w:p w:rsidR="008C4D56" w:rsidRDefault="008C4D56" w:rsidP="00C45866">
      <w:pPr>
        <w:spacing w:before="1" w:line="235" w:lineRule="auto"/>
        <w:ind w:left="720"/>
        <w:rPr>
          <w:sz w:val="24"/>
        </w:rPr>
      </w:pPr>
    </w:p>
    <w:p w:rsidR="00A7234F" w:rsidRDefault="00A7234F" w:rsidP="00C45866">
      <w:pPr>
        <w:spacing w:before="1" w:line="235" w:lineRule="auto"/>
        <w:ind w:left="720"/>
        <w:rPr>
          <w:sz w:val="24"/>
        </w:rPr>
      </w:pPr>
      <w:r>
        <w:rPr>
          <w:sz w:val="24"/>
        </w:rPr>
        <w:t>Roger appointed</w:t>
      </w:r>
      <w:r w:rsidR="00D56BBB">
        <w:rPr>
          <w:sz w:val="24"/>
        </w:rPr>
        <w:t>:</w:t>
      </w:r>
    </w:p>
    <w:p w:rsidR="00A7234F" w:rsidRDefault="00D56BBB" w:rsidP="00BC4173">
      <w:pPr>
        <w:spacing w:after="60"/>
        <w:ind w:left="720"/>
        <w:rPr>
          <w:sz w:val="24"/>
        </w:rPr>
      </w:pPr>
      <w:r>
        <w:rPr>
          <w:sz w:val="24"/>
        </w:rPr>
        <w:t>-</w:t>
      </w:r>
      <w:r w:rsidR="00A7234F">
        <w:rPr>
          <w:sz w:val="24"/>
        </w:rPr>
        <w:t>Member-at-Large</w:t>
      </w:r>
      <w:r>
        <w:rPr>
          <w:sz w:val="24"/>
        </w:rPr>
        <w:t>,</w:t>
      </w:r>
      <w:r w:rsidRPr="00D56BBB">
        <w:rPr>
          <w:sz w:val="24"/>
        </w:rPr>
        <w:t xml:space="preserve"> </w:t>
      </w:r>
      <w:r>
        <w:rPr>
          <w:sz w:val="24"/>
        </w:rPr>
        <w:t>Membership Chair</w:t>
      </w:r>
      <w:r w:rsidR="00A7234F">
        <w:rPr>
          <w:sz w:val="24"/>
        </w:rPr>
        <w:t>:</w:t>
      </w:r>
      <w:r w:rsidR="00A7234F">
        <w:rPr>
          <w:sz w:val="24"/>
        </w:rPr>
        <w:tab/>
        <w:t>Sandy Moffet (Writers of Kern</w:t>
      </w:r>
      <w:r>
        <w:rPr>
          <w:sz w:val="24"/>
        </w:rPr>
        <w:t>)</w:t>
      </w:r>
    </w:p>
    <w:p w:rsidR="00A7234F" w:rsidRDefault="00D56BBB" w:rsidP="00BC4173">
      <w:pPr>
        <w:spacing w:after="60"/>
        <w:ind w:left="720"/>
        <w:rPr>
          <w:sz w:val="24"/>
        </w:rPr>
      </w:pPr>
      <w:r>
        <w:rPr>
          <w:sz w:val="24"/>
        </w:rPr>
        <w:t>-Bulletin Editor:</w:t>
      </w:r>
      <w:r>
        <w:rPr>
          <w:sz w:val="24"/>
        </w:rPr>
        <w:tab/>
      </w:r>
      <w:r>
        <w:rPr>
          <w:sz w:val="24"/>
        </w:rPr>
        <w:tab/>
        <w:t xml:space="preserve"> </w:t>
      </w:r>
      <w:r>
        <w:rPr>
          <w:sz w:val="24"/>
        </w:rPr>
        <w:tab/>
      </w:r>
      <w:r>
        <w:rPr>
          <w:sz w:val="24"/>
        </w:rPr>
        <w:tab/>
      </w:r>
      <w:r w:rsidR="00A7234F">
        <w:rPr>
          <w:sz w:val="24"/>
        </w:rPr>
        <w:t>Joyce Krieg</w:t>
      </w:r>
      <w:r>
        <w:rPr>
          <w:sz w:val="24"/>
        </w:rPr>
        <w:t xml:space="preserve"> (Central Coast)</w:t>
      </w:r>
      <w:r w:rsidR="00A7234F">
        <w:rPr>
          <w:sz w:val="24"/>
        </w:rPr>
        <w:t>.</w:t>
      </w:r>
    </w:p>
    <w:p w:rsidR="00A7234F" w:rsidRDefault="00D56BBB" w:rsidP="00BC4173">
      <w:pPr>
        <w:spacing w:after="60"/>
        <w:ind w:left="720"/>
        <w:rPr>
          <w:sz w:val="24"/>
        </w:rPr>
      </w:pPr>
      <w:r>
        <w:rPr>
          <w:sz w:val="24"/>
        </w:rPr>
        <w:t>-Chair of the Finance Committee</w:t>
      </w:r>
      <w:r>
        <w:rPr>
          <w:sz w:val="24"/>
        </w:rPr>
        <w:tab/>
      </w:r>
      <w:r>
        <w:rPr>
          <w:sz w:val="24"/>
        </w:rPr>
        <w:tab/>
        <w:t xml:space="preserve"> </w:t>
      </w:r>
      <w:r w:rsidR="00A7234F">
        <w:rPr>
          <w:sz w:val="24"/>
        </w:rPr>
        <w:t>Connie Ha</w:t>
      </w:r>
      <w:r>
        <w:rPr>
          <w:sz w:val="24"/>
        </w:rPr>
        <w:t>n</w:t>
      </w:r>
      <w:r w:rsidR="00A7234F">
        <w:rPr>
          <w:sz w:val="24"/>
        </w:rPr>
        <w:t>stedt</w:t>
      </w:r>
      <w:r>
        <w:rPr>
          <w:sz w:val="24"/>
        </w:rPr>
        <w:t xml:space="preserve"> (Tri-Valley)</w:t>
      </w:r>
    </w:p>
    <w:p w:rsidR="00BC4173" w:rsidRDefault="00453474" w:rsidP="00BC4173">
      <w:pPr>
        <w:spacing w:after="60"/>
        <w:ind w:left="720"/>
        <w:rPr>
          <w:sz w:val="24"/>
        </w:rPr>
      </w:pPr>
      <w:r>
        <w:rPr>
          <w:sz w:val="24"/>
        </w:rPr>
        <w:t>-Immediate Past President</w:t>
      </w:r>
      <w:r>
        <w:rPr>
          <w:sz w:val="24"/>
        </w:rPr>
        <w:tab/>
      </w:r>
      <w:r>
        <w:rPr>
          <w:sz w:val="24"/>
        </w:rPr>
        <w:tab/>
      </w:r>
      <w:r>
        <w:rPr>
          <w:sz w:val="24"/>
        </w:rPr>
        <w:tab/>
        <w:t>Donna McCrohan Rosenthal (East Sierra)</w:t>
      </w:r>
    </w:p>
    <w:p w:rsidR="00BC4173" w:rsidRDefault="00BC4173" w:rsidP="00BC4173">
      <w:pPr>
        <w:spacing w:after="60"/>
        <w:ind w:left="720"/>
        <w:rPr>
          <w:sz w:val="24"/>
        </w:rPr>
      </w:pPr>
      <w:r>
        <w:rPr>
          <w:sz w:val="24"/>
        </w:rPr>
        <w:t>-</w:t>
      </w:r>
      <w:r w:rsidR="00D56BBB">
        <w:rPr>
          <w:sz w:val="24"/>
        </w:rPr>
        <w:t xml:space="preserve">Parliamentarian </w:t>
      </w:r>
      <w:r w:rsidR="00453474">
        <w:rPr>
          <w:sz w:val="24"/>
        </w:rPr>
        <w:tab/>
      </w:r>
      <w:r w:rsidR="00453474">
        <w:rPr>
          <w:sz w:val="24"/>
        </w:rPr>
        <w:tab/>
      </w:r>
      <w:r w:rsidR="00453474">
        <w:rPr>
          <w:sz w:val="24"/>
        </w:rPr>
        <w:tab/>
      </w:r>
      <w:r w:rsidR="00453474">
        <w:rPr>
          <w:sz w:val="24"/>
        </w:rPr>
        <w:tab/>
        <w:t>Donna McCrohan Rosenthal (East Sierra)</w:t>
      </w:r>
    </w:p>
    <w:p w:rsidR="00D56BBB" w:rsidRDefault="00BC4173" w:rsidP="00BC4173">
      <w:pPr>
        <w:spacing w:after="60"/>
        <w:ind w:left="720"/>
        <w:rPr>
          <w:sz w:val="24"/>
        </w:rPr>
      </w:pPr>
      <w:r>
        <w:rPr>
          <w:sz w:val="24"/>
        </w:rPr>
        <w:t>-</w:t>
      </w:r>
      <w:r w:rsidR="00D56BBB">
        <w:rPr>
          <w:sz w:val="24"/>
        </w:rPr>
        <w:t xml:space="preserve">By-Law aficionado </w:t>
      </w:r>
      <w:r w:rsidR="00453474">
        <w:rPr>
          <w:sz w:val="24"/>
        </w:rPr>
        <w:tab/>
      </w:r>
      <w:r w:rsidR="00453474">
        <w:rPr>
          <w:sz w:val="24"/>
        </w:rPr>
        <w:tab/>
      </w:r>
      <w:r w:rsidR="00453474">
        <w:rPr>
          <w:sz w:val="24"/>
        </w:rPr>
        <w:tab/>
      </w:r>
      <w:r w:rsidR="00453474">
        <w:rPr>
          <w:sz w:val="24"/>
        </w:rPr>
        <w:tab/>
        <w:t>Donna McCrohan Rosenthal (East Sierra)</w:t>
      </w:r>
    </w:p>
    <w:p w:rsidR="00A7234F" w:rsidRDefault="00BC4173" w:rsidP="00BC4173">
      <w:pPr>
        <w:spacing w:after="60"/>
        <w:ind w:left="720"/>
        <w:rPr>
          <w:sz w:val="24"/>
        </w:rPr>
      </w:pPr>
      <w:r>
        <w:rPr>
          <w:sz w:val="24"/>
        </w:rPr>
        <w:t>-Website Liaison</w:t>
      </w:r>
      <w:r>
        <w:rPr>
          <w:sz w:val="24"/>
        </w:rPr>
        <w:tab/>
      </w:r>
      <w:r>
        <w:rPr>
          <w:sz w:val="24"/>
        </w:rPr>
        <w:tab/>
      </w:r>
      <w:r>
        <w:rPr>
          <w:sz w:val="24"/>
        </w:rPr>
        <w:tab/>
      </w:r>
      <w:r>
        <w:rPr>
          <w:sz w:val="24"/>
        </w:rPr>
        <w:tab/>
      </w:r>
      <w:r w:rsidR="00A7234F">
        <w:rPr>
          <w:sz w:val="24"/>
        </w:rPr>
        <w:t>Donna McCrohan Rosenthal (East Sierra)</w:t>
      </w:r>
    </w:p>
    <w:p w:rsidR="00BC4173" w:rsidRDefault="00D56BBB" w:rsidP="00BC4173">
      <w:pPr>
        <w:spacing w:after="60"/>
        <w:ind w:left="720"/>
        <w:rPr>
          <w:sz w:val="24"/>
        </w:rPr>
      </w:pPr>
      <w:r>
        <w:rPr>
          <w:sz w:val="24"/>
        </w:rPr>
        <w:t xml:space="preserve">-Literary Review Committee </w:t>
      </w:r>
      <w:r w:rsidR="00453474">
        <w:rPr>
          <w:sz w:val="24"/>
        </w:rPr>
        <w:tab/>
      </w:r>
      <w:r w:rsidR="00453474">
        <w:rPr>
          <w:sz w:val="24"/>
        </w:rPr>
        <w:tab/>
      </w:r>
      <w:r w:rsidR="00453474">
        <w:rPr>
          <w:sz w:val="24"/>
        </w:rPr>
        <w:tab/>
        <w:t>Roger Lubeck (Redwood)</w:t>
      </w:r>
    </w:p>
    <w:p w:rsidR="00A7234F" w:rsidRDefault="00BC4173" w:rsidP="00BC4173">
      <w:pPr>
        <w:spacing w:after="60"/>
        <w:ind w:left="720"/>
        <w:rPr>
          <w:sz w:val="24"/>
        </w:rPr>
      </w:pPr>
      <w:r>
        <w:rPr>
          <w:sz w:val="24"/>
        </w:rPr>
        <w:t>-</w:t>
      </w:r>
      <w:r w:rsidR="00D56BBB">
        <w:rPr>
          <w:sz w:val="24"/>
        </w:rPr>
        <w:t>MRMS Administrator</w:t>
      </w:r>
      <w:r w:rsidR="00D56BBB">
        <w:rPr>
          <w:sz w:val="24"/>
        </w:rPr>
        <w:tab/>
      </w:r>
      <w:r w:rsidR="00D56BBB">
        <w:rPr>
          <w:sz w:val="24"/>
        </w:rPr>
        <w:tab/>
      </w:r>
      <w:r>
        <w:rPr>
          <w:sz w:val="24"/>
        </w:rPr>
        <w:tab/>
      </w:r>
      <w:r w:rsidR="00D56BBB">
        <w:rPr>
          <w:sz w:val="24"/>
        </w:rPr>
        <w:t>Roger Lubeck (Redwood)</w:t>
      </w:r>
    </w:p>
    <w:p w:rsidR="00BC4173" w:rsidRDefault="00D56BBB" w:rsidP="00BC4173">
      <w:pPr>
        <w:spacing w:after="60"/>
        <w:ind w:left="5040" w:hanging="4320"/>
        <w:rPr>
          <w:sz w:val="24"/>
        </w:rPr>
      </w:pPr>
      <w:r>
        <w:rPr>
          <w:sz w:val="24"/>
        </w:rPr>
        <w:t>-</w:t>
      </w:r>
      <w:r w:rsidR="00A7234F">
        <w:rPr>
          <w:sz w:val="24"/>
        </w:rPr>
        <w:t xml:space="preserve">Quality Diversity &amp; Inclusion Committee: </w:t>
      </w:r>
      <w:r w:rsidR="00BC4173">
        <w:rPr>
          <w:sz w:val="24"/>
        </w:rPr>
        <w:t xml:space="preserve">  </w:t>
      </w:r>
      <w:r w:rsidR="00A7234F">
        <w:rPr>
          <w:sz w:val="24"/>
        </w:rPr>
        <w:t>Kare</w:t>
      </w:r>
      <w:r w:rsidR="00453474">
        <w:rPr>
          <w:sz w:val="24"/>
        </w:rPr>
        <w:t>n Gorback (San Fernando Valley)</w:t>
      </w:r>
    </w:p>
    <w:p w:rsidR="00A7234F" w:rsidRDefault="00A7234F" w:rsidP="00BC4173">
      <w:pPr>
        <w:spacing w:after="60"/>
        <w:ind w:left="5040"/>
        <w:rPr>
          <w:sz w:val="24"/>
        </w:rPr>
      </w:pPr>
      <w:r>
        <w:rPr>
          <w:sz w:val="24"/>
        </w:rPr>
        <w:t>Gloria Pierro</w:t>
      </w:r>
      <w:r w:rsidR="00D56BBB">
        <w:rPr>
          <w:sz w:val="24"/>
        </w:rPr>
        <w:t>t</w:t>
      </w:r>
      <w:r>
        <w:rPr>
          <w:sz w:val="24"/>
        </w:rPr>
        <w:t>-Dyer (Sacramento)</w:t>
      </w:r>
    </w:p>
    <w:p w:rsidR="00BC4173" w:rsidRDefault="00D56BBB" w:rsidP="00BC4173">
      <w:pPr>
        <w:spacing w:after="60"/>
        <w:ind w:left="720"/>
        <w:rPr>
          <w:sz w:val="24"/>
        </w:rPr>
      </w:pPr>
      <w:r>
        <w:rPr>
          <w:sz w:val="24"/>
        </w:rPr>
        <w:t xml:space="preserve">-Director </w:t>
      </w:r>
      <w:r w:rsidR="00BC4173">
        <w:rPr>
          <w:sz w:val="24"/>
        </w:rPr>
        <w:t>Advertising and Promotion</w:t>
      </w:r>
      <w:r>
        <w:rPr>
          <w:sz w:val="24"/>
        </w:rPr>
        <w:t xml:space="preserve"> </w:t>
      </w:r>
      <w:r w:rsidR="00453474">
        <w:rPr>
          <w:sz w:val="24"/>
        </w:rPr>
        <w:tab/>
        <w:t>Bob Isbill (High Desert)</w:t>
      </w:r>
    </w:p>
    <w:p w:rsidR="00D56BBB" w:rsidRDefault="00BC4173" w:rsidP="00BC4173">
      <w:pPr>
        <w:spacing w:after="60"/>
        <w:ind w:left="720"/>
        <w:rPr>
          <w:sz w:val="24"/>
        </w:rPr>
      </w:pPr>
      <w:r>
        <w:rPr>
          <w:sz w:val="24"/>
        </w:rPr>
        <w:lastRenderedPageBreak/>
        <w:t xml:space="preserve">-Director of </w:t>
      </w:r>
      <w:r w:rsidR="00D56BBB">
        <w:rPr>
          <w:sz w:val="24"/>
        </w:rPr>
        <w:t>Public Relations &amp; Publicity</w:t>
      </w:r>
      <w:r w:rsidR="00D56BBB">
        <w:rPr>
          <w:sz w:val="24"/>
        </w:rPr>
        <w:tab/>
        <w:t>Bob Isbill (High Desert)</w:t>
      </w:r>
    </w:p>
    <w:p w:rsidR="00D56BBB" w:rsidRDefault="00BC4173" w:rsidP="00843CE2">
      <w:pPr>
        <w:ind w:left="720"/>
        <w:rPr>
          <w:sz w:val="24"/>
        </w:rPr>
      </w:pPr>
      <w:r>
        <w:rPr>
          <w:sz w:val="24"/>
        </w:rPr>
        <w:t>-Web Administrator</w:t>
      </w:r>
      <w:r>
        <w:rPr>
          <w:sz w:val="24"/>
        </w:rPr>
        <w:tab/>
      </w:r>
      <w:r>
        <w:rPr>
          <w:sz w:val="24"/>
        </w:rPr>
        <w:tab/>
      </w:r>
      <w:r>
        <w:rPr>
          <w:sz w:val="24"/>
        </w:rPr>
        <w:tab/>
      </w:r>
      <w:r>
        <w:rPr>
          <w:sz w:val="24"/>
        </w:rPr>
        <w:tab/>
        <w:t>John Byrne-Barry (Marin)</w:t>
      </w:r>
    </w:p>
    <w:p w:rsidR="00D77D6A" w:rsidRPr="00843CE2" w:rsidRDefault="00D77D6A" w:rsidP="00843CE2">
      <w:pPr>
        <w:ind w:left="720"/>
        <w:rPr>
          <w:sz w:val="16"/>
          <w:szCs w:val="16"/>
        </w:rPr>
      </w:pPr>
    </w:p>
    <w:p w:rsidR="00BC4173" w:rsidRDefault="00BC4173" w:rsidP="00843CE2">
      <w:pPr>
        <w:ind w:left="720"/>
        <w:rPr>
          <w:sz w:val="24"/>
        </w:rPr>
      </w:pPr>
      <w:r>
        <w:rPr>
          <w:sz w:val="24"/>
        </w:rPr>
        <w:t xml:space="preserve">The third week of October is California Writers Week. Roger </w:t>
      </w:r>
      <w:r w:rsidR="008C3DAF">
        <w:rPr>
          <w:sz w:val="24"/>
        </w:rPr>
        <w:t>encourages</w:t>
      </w:r>
      <w:r>
        <w:rPr>
          <w:sz w:val="24"/>
        </w:rPr>
        <w:t xml:space="preserve"> each branch to have something special going on in our communities. Workshops in libraries, senior citizens residences, etc.</w:t>
      </w:r>
    </w:p>
    <w:p w:rsidR="00BC4173" w:rsidRPr="00843CE2" w:rsidRDefault="00BC4173" w:rsidP="00843CE2">
      <w:pPr>
        <w:ind w:left="720"/>
        <w:rPr>
          <w:sz w:val="16"/>
          <w:szCs w:val="16"/>
        </w:rPr>
      </w:pPr>
    </w:p>
    <w:p w:rsidR="00A047D4" w:rsidRDefault="00A047D4" w:rsidP="00843CE2">
      <w:pPr>
        <w:ind w:left="720"/>
        <w:rPr>
          <w:b/>
          <w:sz w:val="24"/>
        </w:rPr>
      </w:pPr>
      <w:r>
        <w:rPr>
          <w:b/>
          <w:sz w:val="24"/>
        </w:rPr>
        <w:t xml:space="preserve">Next CB meeting </w:t>
      </w:r>
      <w:r w:rsidR="009B416E">
        <w:rPr>
          <w:b/>
          <w:sz w:val="24"/>
        </w:rPr>
        <w:t>TBD</w:t>
      </w:r>
      <w:r w:rsidR="00F02F37">
        <w:rPr>
          <w:b/>
          <w:sz w:val="24"/>
        </w:rPr>
        <w:t>.</w:t>
      </w:r>
    </w:p>
    <w:p w:rsidR="00A047D4" w:rsidRPr="00843CE2" w:rsidRDefault="00A047D4" w:rsidP="00843CE2">
      <w:pPr>
        <w:ind w:left="720"/>
        <w:rPr>
          <w:b/>
          <w:sz w:val="16"/>
          <w:szCs w:val="16"/>
        </w:rPr>
      </w:pPr>
    </w:p>
    <w:p w:rsidR="00F02F37" w:rsidRDefault="008C3DAF" w:rsidP="00843CE2">
      <w:pPr>
        <w:ind w:left="720"/>
        <w:rPr>
          <w:sz w:val="24"/>
        </w:rPr>
      </w:pPr>
      <w:r>
        <w:rPr>
          <w:b/>
          <w:sz w:val="24"/>
        </w:rPr>
        <w:t xml:space="preserve">Roger </w:t>
      </w:r>
      <w:r>
        <w:rPr>
          <w:sz w:val="24"/>
        </w:rPr>
        <w:t>adjourned the meeting at 2:20.</w:t>
      </w:r>
    </w:p>
    <w:p w:rsidR="00C45866" w:rsidRDefault="00C45866" w:rsidP="005F5908">
      <w:pPr>
        <w:pStyle w:val="BodyText"/>
        <w:ind w:left="7821"/>
      </w:pPr>
    </w:p>
    <w:p w:rsidR="009B2809" w:rsidRDefault="00797CC7" w:rsidP="005F5908">
      <w:pPr>
        <w:pStyle w:val="BodyText"/>
        <w:ind w:left="7821"/>
      </w:pPr>
      <w:r>
        <w:t>Respectfully</w:t>
      </w:r>
      <w:r>
        <w:rPr>
          <w:spacing w:val="-7"/>
        </w:rPr>
        <w:t xml:space="preserve"> </w:t>
      </w:r>
      <w:r>
        <w:t>submitted,</w:t>
      </w:r>
    </w:p>
    <w:p w:rsidR="00C45866" w:rsidRDefault="00797CC7" w:rsidP="008C3E2E">
      <w:pPr>
        <w:pStyle w:val="BodyText"/>
        <w:ind w:left="4019" w:firstLine="1381"/>
        <w:jc w:val="right"/>
      </w:pPr>
      <w:r>
        <w:t>Elisabeth</w:t>
      </w:r>
      <w:r>
        <w:rPr>
          <w:spacing w:val="-1"/>
        </w:rPr>
        <w:t xml:space="preserve"> </w:t>
      </w:r>
      <w:r>
        <w:rPr>
          <w:spacing w:val="-5"/>
        </w:rPr>
        <w:t>Tuck</w:t>
      </w:r>
      <w:r>
        <w:t xml:space="preserve"> Secretary, California Writers Club Central Board</w:t>
      </w:r>
      <w:r w:rsidR="008C3E2E">
        <w:t xml:space="preserve"> of Directors </w:t>
      </w:r>
      <w:r w:rsidR="008C4D56">
        <w:t>July 31</w:t>
      </w:r>
      <w:r>
        <w:t>,</w:t>
      </w:r>
      <w:r>
        <w:rPr>
          <w:spacing w:val="-12"/>
        </w:rPr>
        <w:t xml:space="preserve"> </w:t>
      </w:r>
      <w:r>
        <w:t>20</w:t>
      </w:r>
      <w:r w:rsidR="00904E38">
        <w:t>2</w:t>
      </w:r>
      <w:r w:rsidR="00A0258F">
        <w:t>2</w:t>
      </w:r>
    </w:p>
    <w:sectPr w:rsidR="00C45866" w:rsidSect="00E05E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72" w:rsidRDefault="00205572">
      <w:r>
        <w:separator/>
      </w:r>
    </w:p>
  </w:endnote>
  <w:endnote w:type="continuationSeparator" w:id="0">
    <w:p w:rsidR="00205572" w:rsidRDefault="0020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09" w:rsidRDefault="00013100">
    <w:pPr>
      <w:pStyle w:val="BodyText"/>
      <w:spacing w:line="14" w:lineRule="auto"/>
      <w:ind w:left="0"/>
      <w:rPr>
        <w:sz w:val="20"/>
      </w:rPr>
    </w:pPr>
    <w:r>
      <w:rPr>
        <w:noProof/>
        <w:lang w:bidi="ar-SA"/>
      </w:rPr>
      <mc:AlternateContent>
        <mc:Choice Requires="wps">
          <w:drawing>
            <wp:anchor distT="0" distB="0" distL="114300" distR="114300" simplePos="0" relativeHeight="503307200" behindDoc="1" locked="0" layoutInCell="1" allowOverlap="1">
              <wp:simplePos x="0" y="0"/>
              <wp:positionH relativeFrom="page">
                <wp:posOffset>3789680</wp:posOffset>
              </wp:positionH>
              <wp:positionV relativeFrom="page">
                <wp:posOffset>9330690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09" w:rsidRDefault="00797CC7">
                          <w:pPr>
                            <w:spacing w:line="245" w:lineRule="exact"/>
                            <w:ind w:left="40"/>
                            <w:rPr>
                              <w:rFonts w:ascii="Calibri"/>
                            </w:rPr>
                          </w:pPr>
                          <w:r>
                            <w:fldChar w:fldCharType="begin"/>
                          </w:r>
                          <w:r>
                            <w:rPr>
                              <w:rFonts w:ascii="Calibri"/>
                            </w:rPr>
                            <w:instrText xml:space="preserve"> PAGE </w:instrText>
                          </w:r>
                          <w:r>
                            <w:fldChar w:fldCharType="separate"/>
                          </w:r>
                          <w:r w:rsidR="00AF40C0">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4pt;margin-top:734.7pt;width:15.3pt;height:13.0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" filled="f" stroked="f">
              <v:textbox inset="0,0,0,0">
                <w:txbxContent>
                  <w:p w:rsidR="009B2809" w:rsidRDefault="00797CC7">
                    <w:pPr>
                      <w:spacing w:line="245" w:lineRule="exact"/>
                      <w:ind w:left="40"/>
                      <w:rPr>
                        <w:rFonts w:ascii="Calibri"/>
                      </w:rPr>
                    </w:pPr>
                    <w:r>
                      <w:fldChar w:fldCharType="begin"/>
                    </w:r>
                    <w:r>
                      <w:rPr>
                        <w:rFonts w:ascii="Calibri"/>
                      </w:rPr>
                      <w:instrText xml:space="preserve"> PAGE </w:instrText>
                    </w:r>
                    <w:r>
                      <w:fldChar w:fldCharType="separate"/>
                    </w:r>
                    <w:r w:rsidR="00AF40C0">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72" w:rsidRDefault="00205572">
      <w:r>
        <w:separator/>
      </w:r>
    </w:p>
  </w:footnote>
  <w:footnote w:type="continuationSeparator" w:id="0">
    <w:p w:rsidR="00205572" w:rsidRDefault="00205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09" w:rsidRDefault="00013100">
    <w:pPr>
      <w:pStyle w:val="BodyText"/>
      <w:spacing w:line="14" w:lineRule="auto"/>
      <w:ind w:left="0"/>
      <w:rPr>
        <w:sz w:val="20"/>
      </w:rPr>
    </w:pPr>
    <w:r>
      <w:rPr>
        <w:noProof/>
        <w:lang w:bidi="ar-SA"/>
      </w:rPr>
      <mc:AlternateContent>
        <mc:Choice Requires="wps">
          <w:drawing>
            <wp:anchor distT="0" distB="0" distL="114300" distR="114300" simplePos="0" relativeHeight="503307176" behindDoc="1" locked="0" layoutInCell="1" allowOverlap="1">
              <wp:simplePos x="0" y="0"/>
              <wp:positionH relativeFrom="page">
                <wp:posOffset>901700</wp:posOffset>
              </wp:positionH>
              <wp:positionV relativeFrom="page">
                <wp:posOffset>470535</wp:posOffset>
              </wp:positionV>
              <wp:extent cx="2216150" cy="336550"/>
              <wp:effectExtent l="0" t="381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09" w:rsidRDefault="00797CC7">
                          <w:pPr>
                            <w:spacing w:line="245" w:lineRule="exact"/>
                            <w:ind w:left="20"/>
                            <w:rPr>
                              <w:rFonts w:ascii="Calibri"/>
                            </w:rPr>
                          </w:pPr>
                          <w:r>
                            <w:rPr>
                              <w:rFonts w:ascii="Calibri"/>
                            </w:rPr>
                            <w:t>Central Board Meeting Minutes -</w:t>
                          </w:r>
                          <w:r w:rsidR="000D7C13">
                            <w:rPr>
                              <w:rFonts w:ascii="Calibri"/>
                            </w:rPr>
                            <w:t xml:space="preserve"> F</w:t>
                          </w:r>
                          <w:r w:rsidR="00D77D6A">
                            <w:rPr>
                              <w:rFonts w:ascii="Calibri"/>
                            </w:rPr>
                            <w:t>inal</w:t>
                          </w:r>
                        </w:p>
                        <w:p w:rsidR="009B2809" w:rsidRDefault="00797CC7">
                          <w:pPr>
                            <w:ind w:left="20"/>
                            <w:rPr>
                              <w:rFonts w:ascii="Calibri"/>
                            </w:rPr>
                          </w:pPr>
                          <w:r>
                            <w:rPr>
                              <w:rFonts w:ascii="Calibri"/>
                            </w:rPr>
                            <w:t>S</w:t>
                          </w:r>
                          <w:r w:rsidR="00164F24">
                            <w:rPr>
                              <w:rFonts w:ascii="Calibri"/>
                            </w:rPr>
                            <w:t>un</w:t>
                          </w:r>
                          <w:r>
                            <w:rPr>
                              <w:rFonts w:ascii="Calibri"/>
                            </w:rPr>
                            <w:t xml:space="preserve">day, </w:t>
                          </w:r>
                          <w:r w:rsidR="00164F24">
                            <w:rPr>
                              <w:rFonts w:ascii="Calibri"/>
                            </w:rPr>
                            <w:t xml:space="preserve">July </w:t>
                          </w:r>
                          <w:r w:rsidR="000F5EA7">
                            <w:rPr>
                              <w:rFonts w:ascii="Calibri"/>
                            </w:rPr>
                            <w:t>3</w:t>
                          </w:r>
                          <w:r w:rsidR="00164F24">
                            <w:rPr>
                              <w:rFonts w:ascii="Calibri"/>
                            </w:rPr>
                            <w:t>1</w:t>
                          </w:r>
                          <w:r>
                            <w:rPr>
                              <w:rFonts w:ascii="Calibri"/>
                            </w:rPr>
                            <w:t>, 20</w:t>
                          </w:r>
                          <w:r w:rsidR="003F487F">
                            <w:rPr>
                              <w:rFonts w:ascii="Calibri"/>
                            </w:rPr>
                            <w:t>2</w:t>
                          </w:r>
                          <w:r w:rsidR="000F5EA7">
                            <w:rPr>
                              <w:rFonts w:ascii="Calibri"/>
                            </w:rPr>
                            <w:t>2</w:t>
                          </w:r>
                        </w:p>
                        <w:p w:rsidR="00DE07C6" w:rsidRDefault="00DE07C6">
                          <w:pPr>
                            <w:ind w:left="20"/>
                            <w:rPr>
                              <w:rFonts w:ascii="Calibri"/>
                            </w:rPr>
                          </w:pPr>
                        </w:p>
                        <w:p w:rsidR="00925FC5" w:rsidRDefault="00925FC5">
                          <w:pPr>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7.05pt;width:174.5pt;height:26.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AVKfvVAJO9x246QG2ocuWqeruRPFVIS42NeF7upZS9DUlJWTnm5vuxdUR&#10;RxmQXf9BlBCGHLSwQEMlW1M6KAYCdOjS47kzJpUCNoPAj/w5HBVwNptFc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" filled="f" stroked="f">
              <v:textbox inset="0,0,0,0">
                <w:txbxContent>
                  <w:p w:rsidR="009B2809" w:rsidRDefault="00797CC7">
                    <w:pPr>
                      <w:spacing w:line="245" w:lineRule="exact"/>
                      <w:ind w:left="20"/>
                      <w:rPr>
                        <w:rFonts w:ascii="Calibri"/>
                      </w:rPr>
                    </w:pPr>
                    <w:r>
                      <w:rPr>
                        <w:rFonts w:ascii="Calibri"/>
                      </w:rPr>
                      <w:t>Central Board Meeting Minutes -</w:t>
                    </w:r>
                    <w:r w:rsidR="000D7C13">
                      <w:rPr>
                        <w:rFonts w:ascii="Calibri"/>
                      </w:rPr>
                      <w:t xml:space="preserve"> F</w:t>
                    </w:r>
                    <w:r w:rsidR="00D77D6A">
                      <w:rPr>
                        <w:rFonts w:ascii="Calibri"/>
                      </w:rPr>
                      <w:t>inal</w:t>
                    </w:r>
                  </w:p>
                  <w:p w:rsidR="009B2809" w:rsidRDefault="00797CC7">
                    <w:pPr>
                      <w:ind w:left="20"/>
                      <w:rPr>
                        <w:rFonts w:ascii="Calibri"/>
                      </w:rPr>
                    </w:pPr>
                    <w:r>
                      <w:rPr>
                        <w:rFonts w:ascii="Calibri"/>
                      </w:rPr>
                      <w:t>S</w:t>
                    </w:r>
                    <w:r w:rsidR="00164F24">
                      <w:rPr>
                        <w:rFonts w:ascii="Calibri"/>
                      </w:rPr>
                      <w:t>un</w:t>
                    </w:r>
                    <w:r>
                      <w:rPr>
                        <w:rFonts w:ascii="Calibri"/>
                      </w:rPr>
                      <w:t xml:space="preserve">day, </w:t>
                    </w:r>
                    <w:r w:rsidR="00164F24">
                      <w:rPr>
                        <w:rFonts w:ascii="Calibri"/>
                      </w:rPr>
                      <w:t xml:space="preserve">July </w:t>
                    </w:r>
                    <w:r w:rsidR="000F5EA7">
                      <w:rPr>
                        <w:rFonts w:ascii="Calibri"/>
                      </w:rPr>
                      <w:t>3</w:t>
                    </w:r>
                    <w:r w:rsidR="00164F24">
                      <w:rPr>
                        <w:rFonts w:ascii="Calibri"/>
                      </w:rPr>
                      <w:t>1</w:t>
                    </w:r>
                    <w:r>
                      <w:rPr>
                        <w:rFonts w:ascii="Calibri"/>
                      </w:rPr>
                      <w:t>, 20</w:t>
                    </w:r>
                    <w:r w:rsidR="003F487F">
                      <w:rPr>
                        <w:rFonts w:ascii="Calibri"/>
                      </w:rPr>
                      <w:t>2</w:t>
                    </w:r>
                    <w:r w:rsidR="000F5EA7">
                      <w:rPr>
                        <w:rFonts w:ascii="Calibri"/>
                      </w:rPr>
                      <w:t>2</w:t>
                    </w:r>
                  </w:p>
                  <w:p w:rsidR="00DE07C6" w:rsidRDefault="00DE07C6">
                    <w:pPr>
                      <w:ind w:left="20"/>
                      <w:rPr>
                        <w:rFonts w:ascii="Calibri"/>
                      </w:rPr>
                    </w:pPr>
                  </w:p>
                  <w:p w:rsidR="00925FC5" w:rsidRDefault="00925FC5">
                    <w:pPr>
                      <w:ind w:left="2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532"/>
    <w:multiLevelType w:val="hybridMultilevel"/>
    <w:tmpl w:val="85BCED42"/>
    <w:lvl w:ilvl="0" w:tplc="9104E834">
      <w:start w:val="2"/>
      <w:numFmt w:val="decimal"/>
      <w:lvlText w:val="%1)"/>
      <w:lvlJc w:val="left"/>
      <w:pPr>
        <w:ind w:left="1000" w:hanging="260"/>
      </w:pPr>
      <w:rPr>
        <w:rFonts w:ascii="Times New Roman" w:eastAsia="Times New Roman" w:hAnsi="Times New Roman" w:cs="Times New Roman" w:hint="default"/>
        <w:spacing w:val="-2"/>
        <w:w w:val="99"/>
        <w:sz w:val="24"/>
        <w:szCs w:val="24"/>
        <w:lang w:val="en-US" w:eastAsia="en-US" w:bidi="en-US"/>
      </w:rPr>
    </w:lvl>
    <w:lvl w:ilvl="1" w:tplc="C1B8651A">
      <w:start w:val="1"/>
      <w:numFmt w:val="lowerLetter"/>
      <w:lvlText w:val="%2."/>
      <w:lvlJc w:val="left"/>
      <w:pPr>
        <w:ind w:left="1280" w:hanging="226"/>
      </w:pPr>
      <w:rPr>
        <w:rFonts w:ascii="Times New Roman" w:eastAsia="Times New Roman" w:hAnsi="Times New Roman" w:cs="Times New Roman" w:hint="default"/>
        <w:spacing w:val="-2"/>
        <w:w w:val="100"/>
        <w:sz w:val="24"/>
        <w:szCs w:val="24"/>
        <w:lang w:val="en-US" w:eastAsia="en-US" w:bidi="en-US"/>
      </w:rPr>
    </w:lvl>
    <w:lvl w:ilvl="2" w:tplc="0B96F43E">
      <w:numFmt w:val="bullet"/>
      <w:lvlText w:val="•"/>
      <w:lvlJc w:val="left"/>
      <w:pPr>
        <w:ind w:left="2271" w:hanging="226"/>
      </w:pPr>
      <w:rPr>
        <w:rFonts w:hint="default"/>
        <w:lang w:val="en-US" w:eastAsia="en-US" w:bidi="en-US"/>
      </w:rPr>
    </w:lvl>
    <w:lvl w:ilvl="3" w:tplc="A23A1E7E">
      <w:numFmt w:val="bullet"/>
      <w:lvlText w:val="•"/>
      <w:lvlJc w:val="left"/>
      <w:pPr>
        <w:ind w:left="3262" w:hanging="226"/>
      </w:pPr>
      <w:rPr>
        <w:rFonts w:hint="default"/>
        <w:lang w:val="en-US" w:eastAsia="en-US" w:bidi="en-US"/>
      </w:rPr>
    </w:lvl>
    <w:lvl w:ilvl="4" w:tplc="4F54E0C4">
      <w:numFmt w:val="bullet"/>
      <w:lvlText w:val="•"/>
      <w:lvlJc w:val="left"/>
      <w:pPr>
        <w:ind w:left="4253" w:hanging="226"/>
      </w:pPr>
      <w:rPr>
        <w:rFonts w:hint="default"/>
        <w:lang w:val="en-US" w:eastAsia="en-US" w:bidi="en-US"/>
      </w:rPr>
    </w:lvl>
    <w:lvl w:ilvl="5" w:tplc="5AF8516A">
      <w:numFmt w:val="bullet"/>
      <w:lvlText w:val="•"/>
      <w:lvlJc w:val="left"/>
      <w:pPr>
        <w:ind w:left="5244" w:hanging="226"/>
      </w:pPr>
      <w:rPr>
        <w:rFonts w:hint="default"/>
        <w:lang w:val="en-US" w:eastAsia="en-US" w:bidi="en-US"/>
      </w:rPr>
    </w:lvl>
    <w:lvl w:ilvl="6" w:tplc="BA6EC436">
      <w:numFmt w:val="bullet"/>
      <w:lvlText w:val="•"/>
      <w:lvlJc w:val="left"/>
      <w:pPr>
        <w:ind w:left="6235" w:hanging="226"/>
      </w:pPr>
      <w:rPr>
        <w:rFonts w:hint="default"/>
        <w:lang w:val="en-US" w:eastAsia="en-US" w:bidi="en-US"/>
      </w:rPr>
    </w:lvl>
    <w:lvl w:ilvl="7" w:tplc="C6D0B3F4">
      <w:numFmt w:val="bullet"/>
      <w:lvlText w:val="•"/>
      <w:lvlJc w:val="left"/>
      <w:pPr>
        <w:ind w:left="7226" w:hanging="226"/>
      </w:pPr>
      <w:rPr>
        <w:rFonts w:hint="default"/>
        <w:lang w:val="en-US" w:eastAsia="en-US" w:bidi="en-US"/>
      </w:rPr>
    </w:lvl>
    <w:lvl w:ilvl="8" w:tplc="1CB24724">
      <w:numFmt w:val="bullet"/>
      <w:lvlText w:val="•"/>
      <w:lvlJc w:val="left"/>
      <w:pPr>
        <w:ind w:left="8217" w:hanging="226"/>
      </w:pPr>
      <w:rPr>
        <w:rFonts w:hint="default"/>
        <w:lang w:val="en-US" w:eastAsia="en-US" w:bidi="en-US"/>
      </w:rPr>
    </w:lvl>
  </w:abstractNum>
  <w:abstractNum w:abstractNumId="1" w15:restartNumberingAfterBreak="0">
    <w:nsid w:val="469A32F5"/>
    <w:multiLevelType w:val="hybridMultilevel"/>
    <w:tmpl w:val="34980458"/>
    <w:lvl w:ilvl="0" w:tplc="03D2EE8E">
      <w:start w:val="1"/>
      <w:numFmt w:val="decimal"/>
      <w:lvlText w:val="%1)"/>
      <w:lvlJc w:val="left"/>
      <w:pPr>
        <w:ind w:left="740" w:hanging="900"/>
      </w:pPr>
      <w:rPr>
        <w:rFonts w:ascii="Times New Roman" w:eastAsia="Times New Roman" w:hAnsi="Times New Roman" w:cs="Times New Roman" w:hint="default"/>
        <w:spacing w:val="-20"/>
        <w:w w:val="99"/>
        <w:sz w:val="24"/>
        <w:szCs w:val="24"/>
        <w:lang w:val="en-US" w:eastAsia="en-US" w:bidi="en-US"/>
      </w:rPr>
    </w:lvl>
    <w:lvl w:ilvl="1" w:tplc="478652F4">
      <w:start w:val="1"/>
      <w:numFmt w:val="upperLetter"/>
      <w:lvlText w:val="(%2)"/>
      <w:lvlJc w:val="left"/>
      <w:pPr>
        <w:ind w:left="1899" w:hanging="392"/>
      </w:pPr>
      <w:rPr>
        <w:rFonts w:ascii="Times New Roman" w:eastAsia="Times New Roman" w:hAnsi="Times New Roman" w:cs="Times New Roman" w:hint="default"/>
        <w:spacing w:val="-5"/>
        <w:w w:val="100"/>
        <w:sz w:val="24"/>
        <w:szCs w:val="24"/>
        <w:lang w:val="en-US" w:eastAsia="en-US" w:bidi="en-US"/>
      </w:rPr>
    </w:lvl>
    <w:lvl w:ilvl="2" w:tplc="D5E66F9A">
      <w:numFmt w:val="bullet"/>
      <w:lvlText w:val="•"/>
      <w:lvlJc w:val="left"/>
      <w:pPr>
        <w:ind w:left="2822" w:hanging="392"/>
      </w:pPr>
      <w:rPr>
        <w:rFonts w:hint="default"/>
        <w:lang w:val="en-US" w:eastAsia="en-US" w:bidi="en-US"/>
      </w:rPr>
    </w:lvl>
    <w:lvl w:ilvl="3" w:tplc="0080B150">
      <w:numFmt w:val="bullet"/>
      <w:lvlText w:val="•"/>
      <w:lvlJc w:val="left"/>
      <w:pPr>
        <w:ind w:left="3744" w:hanging="392"/>
      </w:pPr>
      <w:rPr>
        <w:rFonts w:hint="default"/>
        <w:lang w:val="en-US" w:eastAsia="en-US" w:bidi="en-US"/>
      </w:rPr>
    </w:lvl>
    <w:lvl w:ilvl="4" w:tplc="CA547CFA">
      <w:numFmt w:val="bullet"/>
      <w:lvlText w:val="•"/>
      <w:lvlJc w:val="left"/>
      <w:pPr>
        <w:ind w:left="4666" w:hanging="392"/>
      </w:pPr>
      <w:rPr>
        <w:rFonts w:hint="default"/>
        <w:lang w:val="en-US" w:eastAsia="en-US" w:bidi="en-US"/>
      </w:rPr>
    </w:lvl>
    <w:lvl w:ilvl="5" w:tplc="F4F6498C">
      <w:numFmt w:val="bullet"/>
      <w:lvlText w:val="•"/>
      <w:lvlJc w:val="left"/>
      <w:pPr>
        <w:ind w:left="5588" w:hanging="392"/>
      </w:pPr>
      <w:rPr>
        <w:rFonts w:hint="default"/>
        <w:lang w:val="en-US" w:eastAsia="en-US" w:bidi="en-US"/>
      </w:rPr>
    </w:lvl>
    <w:lvl w:ilvl="6" w:tplc="E05CB5C2">
      <w:numFmt w:val="bullet"/>
      <w:lvlText w:val="•"/>
      <w:lvlJc w:val="left"/>
      <w:pPr>
        <w:ind w:left="6511" w:hanging="392"/>
      </w:pPr>
      <w:rPr>
        <w:rFonts w:hint="default"/>
        <w:lang w:val="en-US" w:eastAsia="en-US" w:bidi="en-US"/>
      </w:rPr>
    </w:lvl>
    <w:lvl w:ilvl="7" w:tplc="8BB636A6">
      <w:numFmt w:val="bullet"/>
      <w:lvlText w:val="•"/>
      <w:lvlJc w:val="left"/>
      <w:pPr>
        <w:ind w:left="7433" w:hanging="392"/>
      </w:pPr>
      <w:rPr>
        <w:rFonts w:hint="default"/>
        <w:lang w:val="en-US" w:eastAsia="en-US" w:bidi="en-US"/>
      </w:rPr>
    </w:lvl>
    <w:lvl w:ilvl="8" w:tplc="F74A81B8">
      <w:numFmt w:val="bullet"/>
      <w:lvlText w:val="•"/>
      <w:lvlJc w:val="left"/>
      <w:pPr>
        <w:ind w:left="8355" w:hanging="392"/>
      </w:pPr>
      <w:rPr>
        <w:rFonts w:hint="default"/>
        <w:lang w:val="en-US" w:eastAsia="en-US" w:bidi="en-US"/>
      </w:rPr>
    </w:lvl>
  </w:abstractNum>
  <w:abstractNum w:abstractNumId="2" w15:restartNumberingAfterBreak="0">
    <w:nsid w:val="74AA72D7"/>
    <w:multiLevelType w:val="hybridMultilevel"/>
    <w:tmpl w:val="DD7210F2"/>
    <w:lvl w:ilvl="0" w:tplc="56402AD8">
      <w:start w:val="2"/>
      <w:numFmt w:val="decimal"/>
      <w:lvlText w:val="%1)"/>
      <w:lvlJc w:val="left"/>
      <w:pPr>
        <w:ind w:left="1000" w:hanging="260"/>
      </w:pPr>
      <w:rPr>
        <w:rFonts w:ascii="Times New Roman" w:eastAsia="Times New Roman" w:hAnsi="Times New Roman" w:cs="Times New Roman" w:hint="default"/>
        <w:spacing w:val="-2"/>
        <w:w w:val="99"/>
        <w:sz w:val="24"/>
        <w:szCs w:val="24"/>
        <w:lang w:val="en-US" w:eastAsia="en-US" w:bidi="en-US"/>
      </w:rPr>
    </w:lvl>
    <w:lvl w:ilvl="1" w:tplc="FC98F45C">
      <w:start w:val="1"/>
      <w:numFmt w:val="lowerLetter"/>
      <w:lvlText w:val="%2."/>
      <w:lvlJc w:val="left"/>
      <w:pPr>
        <w:ind w:left="1280" w:hanging="226"/>
      </w:pPr>
      <w:rPr>
        <w:rFonts w:ascii="Times New Roman" w:eastAsia="Times New Roman" w:hAnsi="Times New Roman" w:cs="Times New Roman" w:hint="default"/>
        <w:spacing w:val="-5"/>
        <w:w w:val="99"/>
        <w:sz w:val="24"/>
        <w:szCs w:val="24"/>
        <w:lang w:val="en-US" w:eastAsia="en-US" w:bidi="en-US"/>
      </w:rPr>
    </w:lvl>
    <w:lvl w:ilvl="2" w:tplc="F2F8D740">
      <w:numFmt w:val="bullet"/>
      <w:lvlText w:val=""/>
      <w:lvlJc w:val="left"/>
      <w:pPr>
        <w:ind w:left="1911" w:hanging="812"/>
      </w:pPr>
      <w:rPr>
        <w:rFonts w:ascii="Symbol" w:eastAsia="Symbol" w:hAnsi="Symbol" w:cs="Symbol" w:hint="default"/>
        <w:w w:val="100"/>
        <w:sz w:val="24"/>
        <w:szCs w:val="24"/>
        <w:lang w:val="en-US" w:eastAsia="en-US" w:bidi="en-US"/>
      </w:rPr>
    </w:lvl>
    <w:lvl w:ilvl="3" w:tplc="71F2E0F4">
      <w:numFmt w:val="bullet"/>
      <w:lvlText w:val="•"/>
      <w:lvlJc w:val="left"/>
      <w:pPr>
        <w:ind w:left="2955" w:hanging="812"/>
      </w:pPr>
      <w:rPr>
        <w:rFonts w:hint="default"/>
        <w:lang w:val="en-US" w:eastAsia="en-US" w:bidi="en-US"/>
      </w:rPr>
    </w:lvl>
    <w:lvl w:ilvl="4" w:tplc="8F1A637A">
      <w:numFmt w:val="bullet"/>
      <w:lvlText w:val="•"/>
      <w:lvlJc w:val="left"/>
      <w:pPr>
        <w:ind w:left="3990" w:hanging="812"/>
      </w:pPr>
      <w:rPr>
        <w:rFonts w:hint="default"/>
        <w:lang w:val="en-US" w:eastAsia="en-US" w:bidi="en-US"/>
      </w:rPr>
    </w:lvl>
    <w:lvl w:ilvl="5" w:tplc="C0C86B3A">
      <w:numFmt w:val="bullet"/>
      <w:lvlText w:val="•"/>
      <w:lvlJc w:val="left"/>
      <w:pPr>
        <w:ind w:left="5025" w:hanging="812"/>
      </w:pPr>
      <w:rPr>
        <w:rFonts w:hint="default"/>
        <w:lang w:val="en-US" w:eastAsia="en-US" w:bidi="en-US"/>
      </w:rPr>
    </w:lvl>
    <w:lvl w:ilvl="6" w:tplc="EB88408A">
      <w:numFmt w:val="bullet"/>
      <w:lvlText w:val="•"/>
      <w:lvlJc w:val="left"/>
      <w:pPr>
        <w:ind w:left="6060" w:hanging="812"/>
      </w:pPr>
      <w:rPr>
        <w:rFonts w:hint="default"/>
        <w:lang w:val="en-US" w:eastAsia="en-US" w:bidi="en-US"/>
      </w:rPr>
    </w:lvl>
    <w:lvl w:ilvl="7" w:tplc="53401C8A">
      <w:numFmt w:val="bullet"/>
      <w:lvlText w:val="•"/>
      <w:lvlJc w:val="left"/>
      <w:pPr>
        <w:ind w:left="7095" w:hanging="812"/>
      </w:pPr>
      <w:rPr>
        <w:rFonts w:hint="default"/>
        <w:lang w:val="en-US" w:eastAsia="en-US" w:bidi="en-US"/>
      </w:rPr>
    </w:lvl>
    <w:lvl w:ilvl="8" w:tplc="438EFFE8">
      <w:numFmt w:val="bullet"/>
      <w:lvlText w:val="•"/>
      <w:lvlJc w:val="left"/>
      <w:pPr>
        <w:ind w:left="8130" w:hanging="812"/>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9"/>
    <w:rsid w:val="0001302D"/>
    <w:rsid w:val="00013100"/>
    <w:rsid w:val="00022365"/>
    <w:rsid w:val="000376AE"/>
    <w:rsid w:val="00050A83"/>
    <w:rsid w:val="00053A8C"/>
    <w:rsid w:val="00066B92"/>
    <w:rsid w:val="0008061F"/>
    <w:rsid w:val="000806DF"/>
    <w:rsid w:val="00093679"/>
    <w:rsid w:val="00094B14"/>
    <w:rsid w:val="000A16CA"/>
    <w:rsid w:val="000A7A47"/>
    <w:rsid w:val="000C3D0B"/>
    <w:rsid w:val="000D7C13"/>
    <w:rsid w:val="000E054A"/>
    <w:rsid w:val="000F5EA7"/>
    <w:rsid w:val="00101989"/>
    <w:rsid w:val="00102644"/>
    <w:rsid w:val="00114A46"/>
    <w:rsid w:val="00120237"/>
    <w:rsid w:val="00122762"/>
    <w:rsid w:val="0013223B"/>
    <w:rsid w:val="00137689"/>
    <w:rsid w:val="00164F24"/>
    <w:rsid w:val="001724A6"/>
    <w:rsid w:val="001B20CE"/>
    <w:rsid w:val="001C378A"/>
    <w:rsid w:val="001D0674"/>
    <w:rsid w:val="001D3F54"/>
    <w:rsid w:val="001D5D4E"/>
    <w:rsid w:val="001F0388"/>
    <w:rsid w:val="002016FA"/>
    <w:rsid w:val="00205572"/>
    <w:rsid w:val="0020762A"/>
    <w:rsid w:val="002112BD"/>
    <w:rsid w:val="002368ED"/>
    <w:rsid w:val="002402B8"/>
    <w:rsid w:val="002405F7"/>
    <w:rsid w:val="00245CCE"/>
    <w:rsid w:val="00251269"/>
    <w:rsid w:val="002519AE"/>
    <w:rsid w:val="00256460"/>
    <w:rsid w:val="002573B2"/>
    <w:rsid w:val="0026729C"/>
    <w:rsid w:val="0027156D"/>
    <w:rsid w:val="002A1B63"/>
    <w:rsid w:val="002B0E69"/>
    <w:rsid w:val="00301CF8"/>
    <w:rsid w:val="00312176"/>
    <w:rsid w:val="00322114"/>
    <w:rsid w:val="0033010F"/>
    <w:rsid w:val="003348AC"/>
    <w:rsid w:val="00334FC3"/>
    <w:rsid w:val="003465B5"/>
    <w:rsid w:val="0036320C"/>
    <w:rsid w:val="00381DBB"/>
    <w:rsid w:val="00381EAB"/>
    <w:rsid w:val="003A1EA2"/>
    <w:rsid w:val="003C5153"/>
    <w:rsid w:val="003C6D0A"/>
    <w:rsid w:val="003F487F"/>
    <w:rsid w:val="00427EC4"/>
    <w:rsid w:val="00446B30"/>
    <w:rsid w:val="00453474"/>
    <w:rsid w:val="004722B8"/>
    <w:rsid w:val="004929ED"/>
    <w:rsid w:val="004C3B69"/>
    <w:rsid w:val="004C4682"/>
    <w:rsid w:val="004E246F"/>
    <w:rsid w:val="00507A95"/>
    <w:rsid w:val="00520D64"/>
    <w:rsid w:val="005279D0"/>
    <w:rsid w:val="0054309B"/>
    <w:rsid w:val="005442E0"/>
    <w:rsid w:val="0054753D"/>
    <w:rsid w:val="005523B4"/>
    <w:rsid w:val="0057295F"/>
    <w:rsid w:val="005763D4"/>
    <w:rsid w:val="005A54E9"/>
    <w:rsid w:val="005B130F"/>
    <w:rsid w:val="005B1F0C"/>
    <w:rsid w:val="005D3CF1"/>
    <w:rsid w:val="005D6285"/>
    <w:rsid w:val="005F172D"/>
    <w:rsid w:val="005F5908"/>
    <w:rsid w:val="00615781"/>
    <w:rsid w:val="0062277F"/>
    <w:rsid w:val="00670176"/>
    <w:rsid w:val="00671A12"/>
    <w:rsid w:val="0067299F"/>
    <w:rsid w:val="00691CEE"/>
    <w:rsid w:val="0069284F"/>
    <w:rsid w:val="006A06ED"/>
    <w:rsid w:val="006B21BB"/>
    <w:rsid w:val="006C3367"/>
    <w:rsid w:val="006D41BB"/>
    <w:rsid w:val="006D4562"/>
    <w:rsid w:val="006E50BF"/>
    <w:rsid w:val="006F345E"/>
    <w:rsid w:val="006F6E32"/>
    <w:rsid w:val="00727DFC"/>
    <w:rsid w:val="0073330A"/>
    <w:rsid w:val="00736AE1"/>
    <w:rsid w:val="00746955"/>
    <w:rsid w:val="0076197F"/>
    <w:rsid w:val="007771E4"/>
    <w:rsid w:val="007803E0"/>
    <w:rsid w:val="00780805"/>
    <w:rsid w:val="00794FDE"/>
    <w:rsid w:val="00797CC7"/>
    <w:rsid w:val="007A380F"/>
    <w:rsid w:val="007A4027"/>
    <w:rsid w:val="007B2640"/>
    <w:rsid w:val="007C0592"/>
    <w:rsid w:val="008038C1"/>
    <w:rsid w:val="00843CE2"/>
    <w:rsid w:val="008444FA"/>
    <w:rsid w:val="008754A6"/>
    <w:rsid w:val="00887F67"/>
    <w:rsid w:val="00893F47"/>
    <w:rsid w:val="008A1085"/>
    <w:rsid w:val="008A3720"/>
    <w:rsid w:val="008C3DAF"/>
    <w:rsid w:val="008C3E2E"/>
    <w:rsid w:val="008C4D56"/>
    <w:rsid w:val="008D21A6"/>
    <w:rsid w:val="008E6017"/>
    <w:rsid w:val="008F6D0B"/>
    <w:rsid w:val="00902A26"/>
    <w:rsid w:val="00904E38"/>
    <w:rsid w:val="00923323"/>
    <w:rsid w:val="00925FC5"/>
    <w:rsid w:val="009315C1"/>
    <w:rsid w:val="00934BBF"/>
    <w:rsid w:val="00936EFF"/>
    <w:rsid w:val="00950E6A"/>
    <w:rsid w:val="0095198F"/>
    <w:rsid w:val="00970E2C"/>
    <w:rsid w:val="009B2809"/>
    <w:rsid w:val="009B3AB3"/>
    <w:rsid w:val="009B416E"/>
    <w:rsid w:val="009B4E5F"/>
    <w:rsid w:val="009B4EE3"/>
    <w:rsid w:val="009D29F1"/>
    <w:rsid w:val="009D62B2"/>
    <w:rsid w:val="009E6D7A"/>
    <w:rsid w:val="00A0258F"/>
    <w:rsid w:val="00A047D4"/>
    <w:rsid w:val="00A06F74"/>
    <w:rsid w:val="00A166F3"/>
    <w:rsid w:val="00A42C86"/>
    <w:rsid w:val="00A5475E"/>
    <w:rsid w:val="00A66DF9"/>
    <w:rsid w:val="00A7234F"/>
    <w:rsid w:val="00A774B6"/>
    <w:rsid w:val="00A90981"/>
    <w:rsid w:val="00AB65AC"/>
    <w:rsid w:val="00AB7699"/>
    <w:rsid w:val="00AE3EF6"/>
    <w:rsid w:val="00AF40C0"/>
    <w:rsid w:val="00B04DC3"/>
    <w:rsid w:val="00B05F4F"/>
    <w:rsid w:val="00B41C7C"/>
    <w:rsid w:val="00B50636"/>
    <w:rsid w:val="00B63E7A"/>
    <w:rsid w:val="00B63F1A"/>
    <w:rsid w:val="00B65658"/>
    <w:rsid w:val="00B67120"/>
    <w:rsid w:val="00B77311"/>
    <w:rsid w:val="00B90B85"/>
    <w:rsid w:val="00BA560B"/>
    <w:rsid w:val="00BA566A"/>
    <w:rsid w:val="00BA7A90"/>
    <w:rsid w:val="00BB0BDD"/>
    <w:rsid w:val="00BC4173"/>
    <w:rsid w:val="00BD0A79"/>
    <w:rsid w:val="00BD7A4A"/>
    <w:rsid w:val="00BD7D8E"/>
    <w:rsid w:val="00BF528E"/>
    <w:rsid w:val="00C13798"/>
    <w:rsid w:val="00C45866"/>
    <w:rsid w:val="00C80B96"/>
    <w:rsid w:val="00C974D0"/>
    <w:rsid w:val="00CC0272"/>
    <w:rsid w:val="00CD1F5B"/>
    <w:rsid w:val="00CD70BE"/>
    <w:rsid w:val="00CE1873"/>
    <w:rsid w:val="00D06C1A"/>
    <w:rsid w:val="00D25738"/>
    <w:rsid w:val="00D40955"/>
    <w:rsid w:val="00D56BBB"/>
    <w:rsid w:val="00D77D6A"/>
    <w:rsid w:val="00D80EC4"/>
    <w:rsid w:val="00D819E4"/>
    <w:rsid w:val="00D85B4A"/>
    <w:rsid w:val="00D9656A"/>
    <w:rsid w:val="00DA460F"/>
    <w:rsid w:val="00DB09C3"/>
    <w:rsid w:val="00DE07C6"/>
    <w:rsid w:val="00DF71F1"/>
    <w:rsid w:val="00DF770F"/>
    <w:rsid w:val="00E031A3"/>
    <w:rsid w:val="00E052E5"/>
    <w:rsid w:val="00E05EB6"/>
    <w:rsid w:val="00E0705C"/>
    <w:rsid w:val="00E11FC0"/>
    <w:rsid w:val="00E215F8"/>
    <w:rsid w:val="00E23DF0"/>
    <w:rsid w:val="00E35394"/>
    <w:rsid w:val="00E445F1"/>
    <w:rsid w:val="00E82730"/>
    <w:rsid w:val="00EA1E90"/>
    <w:rsid w:val="00EA4A54"/>
    <w:rsid w:val="00EB2C21"/>
    <w:rsid w:val="00EC31D9"/>
    <w:rsid w:val="00F02F37"/>
    <w:rsid w:val="00F301B8"/>
    <w:rsid w:val="00F4450F"/>
    <w:rsid w:val="00F4741B"/>
    <w:rsid w:val="00F7769D"/>
    <w:rsid w:val="00F90BFE"/>
    <w:rsid w:val="00F9131D"/>
    <w:rsid w:val="00FE4430"/>
    <w:rsid w:val="00FF1805"/>
    <w:rsid w:val="00FF3E1F"/>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FC4BF-B642-49A2-A3F4-04654538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40"/>
    </w:pPr>
    <w:rPr>
      <w:sz w:val="24"/>
      <w:szCs w:val="24"/>
    </w:rPr>
  </w:style>
  <w:style w:type="paragraph" w:styleId="ListParagraph">
    <w:name w:val="List Paragraph"/>
    <w:basedOn w:val="Normal"/>
    <w:uiPriority w:val="1"/>
    <w:qFormat/>
    <w:pPr>
      <w:ind w:left="1280"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738"/>
    <w:pPr>
      <w:tabs>
        <w:tab w:val="center" w:pos="4680"/>
        <w:tab w:val="right" w:pos="9360"/>
      </w:tabs>
    </w:pPr>
  </w:style>
  <w:style w:type="character" w:customStyle="1" w:styleId="HeaderChar">
    <w:name w:val="Header Char"/>
    <w:basedOn w:val="DefaultParagraphFont"/>
    <w:link w:val="Header"/>
    <w:uiPriority w:val="99"/>
    <w:rsid w:val="00D25738"/>
    <w:rPr>
      <w:rFonts w:ascii="Times New Roman" w:eastAsia="Times New Roman" w:hAnsi="Times New Roman" w:cs="Times New Roman"/>
      <w:lang w:bidi="en-US"/>
    </w:rPr>
  </w:style>
  <w:style w:type="paragraph" w:styleId="Footer">
    <w:name w:val="footer"/>
    <w:basedOn w:val="Normal"/>
    <w:link w:val="FooterChar"/>
    <w:uiPriority w:val="99"/>
    <w:unhideWhenUsed/>
    <w:rsid w:val="00D25738"/>
    <w:pPr>
      <w:tabs>
        <w:tab w:val="center" w:pos="4680"/>
        <w:tab w:val="right" w:pos="9360"/>
      </w:tabs>
    </w:pPr>
  </w:style>
  <w:style w:type="character" w:customStyle="1" w:styleId="FooterChar">
    <w:name w:val="Footer Char"/>
    <w:basedOn w:val="DefaultParagraphFont"/>
    <w:link w:val="Footer"/>
    <w:uiPriority w:val="99"/>
    <w:rsid w:val="00D25738"/>
    <w:rPr>
      <w:rFonts w:ascii="Times New Roman" w:eastAsia="Times New Roman" w:hAnsi="Times New Roman" w:cs="Times New Roman"/>
      <w:lang w:bidi="en-US"/>
    </w:rPr>
  </w:style>
  <w:style w:type="paragraph" w:customStyle="1" w:styleId="yiv1842368236msonormal">
    <w:name w:val="yiv1842368236msonormal"/>
    <w:basedOn w:val="Normal"/>
    <w:rsid w:val="00B63E7A"/>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E11FC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763D4"/>
    <w:rPr>
      <w:color w:val="0000FF" w:themeColor="hyperlink"/>
      <w:u w:val="single"/>
    </w:rPr>
  </w:style>
  <w:style w:type="paragraph" w:styleId="Title">
    <w:name w:val="Title"/>
    <w:basedOn w:val="Normal"/>
    <w:link w:val="TitleChar"/>
    <w:uiPriority w:val="1"/>
    <w:qFormat/>
    <w:rsid w:val="00C45866"/>
    <w:pPr>
      <w:spacing w:before="2"/>
      <w:ind w:left="4289" w:right="1944"/>
      <w:jc w:val="center"/>
    </w:pPr>
    <w:rPr>
      <w:rFonts w:ascii="Calibri" w:eastAsia="Calibri" w:hAnsi="Calibri" w:cs="Calibri"/>
      <w:b/>
      <w:bCs/>
      <w:sz w:val="36"/>
      <w:szCs w:val="36"/>
      <w:lang w:bidi="ar-SA"/>
    </w:rPr>
  </w:style>
  <w:style w:type="character" w:customStyle="1" w:styleId="TitleChar">
    <w:name w:val="Title Char"/>
    <w:basedOn w:val="DefaultParagraphFont"/>
    <w:link w:val="Title"/>
    <w:uiPriority w:val="1"/>
    <w:rsid w:val="00C45866"/>
    <w:rPr>
      <w:rFonts w:ascii="Calibri" w:eastAsia="Calibri" w:hAnsi="Calibri" w:cs="Calibri"/>
      <w:b/>
      <w:bCs/>
      <w:sz w:val="36"/>
      <w:szCs w:val="36"/>
    </w:rPr>
  </w:style>
  <w:style w:type="paragraph" w:styleId="NormalWeb">
    <w:name w:val="Normal (Web)"/>
    <w:basedOn w:val="Normal"/>
    <w:uiPriority w:val="99"/>
    <w:unhideWhenUsed/>
    <w:rsid w:val="00C45866"/>
    <w:pPr>
      <w:widowControl/>
      <w:autoSpaceDE/>
      <w:autoSpaceDN/>
      <w:spacing w:before="100" w:beforeAutospacing="1" w:after="100" w:afterAutospacing="1"/>
    </w:pPr>
    <w:rPr>
      <w:rFonts w:eastAsiaTheme="minorHAnsi" w:cs="Calibri"/>
      <w:sz w:val="24"/>
      <w:lang w:bidi="ar-SA"/>
    </w:rPr>
  </w:style>
  <w:style w:type="character" w:styleId="Strong">
    <w:name w:val="Strong"/>
    <w:basedOn w:val="DefaultParagraphFont"/>
    <w:uiPriority w:val="22"/>
    <w:qFormat/>
    <w:rsid w:val="00C45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77">
      <w:bodyDiv w:val="1"/>
      <w:marLeft w:val="0"/>
      <w:marRight w:val="0"/>
      <w:marTop w:val="0"/>
      <w:marBottom w:val="0"/>
      <w:divBdr>
        <w:top w:val="none" w:sz="0" w:space="0" w:color="auto"/>
        <w:left w:val="none" w:sz="0" w:space="0" w:color="auto"/>
        <w:bottom w:val="none" w:sz="0" w:space="0" w:color="auto"/>
        <w:right w:val="none" w:sz="0" w:space="0" w:color="auto"/>
      </w:divBdr>
      <w:divsChild>
        <w:div w:id="1460294615">
          <w:marLeft w:val="0"/>
          <w:marRight w:val="120"/>
          <w:marTop w:val="0"/>
          <w:marBottom w:val="0"/>
          <w:divBdr>
            <w:top w:val="none" w:sz="0" w:space="0" w:color="auto"/>
            <w:left w:val="none" w:sz="0" w:space="0" w:color="auto"/>
            <w:bottom w:val="none" w:sz="0" w:space="0" w:color="auto"/>
            <w:right w:val="none" w:sz="0" w:space="0" w:color="auto"/>
          </w:divBdr>
          <w:divsChild>
            <w:div w:id="519316539">
              <w:marLeft w:val="0"/>
              <w:marRight w:val="0"/>
              <w:marTop w:val="0"/>
              <w:marBottom w:val="0"/>
              <w:divBdr>
                <w:top w:val="none" w:sz="0" w:space="0" w:color="auto"/>
                <w:left w:val="none" w:sz="0" w:space="0" w:color="auto"/>
                <w:bottom w:val="none" w:sz="0" w:space="0" w:color="auto"/>
                <w:right w:val="none" w:sz="0" w:space="0" w:color="auto"/>
              </w:divBdr>
            </w:div>
            <w:div w:id="84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4030">
      <w:bodyDiv w:val="1"/>
      <w:marLeft w:val="0"/>
      <w:marRight w:val="0"/>
      <w:marTop w:val="0"/>
      <w:marBottom w:val="0"/>
      <w:divBdr>
        <w:top w:val="none" w:sz="0" w:space="0" w:color="auto"/>
        <w:left w:val="none" w:sz="0" w:space="0" w:color="auto"/>
        <w:bottom w:val="none" w:sz="0" w:space="0" w:color="auto"/>
        <w:right w:val="none" w:sz="0" w:space="0" w:color="auto"/>
      </w:divBdr>
    </w:div>
    <w:div w:id="531961043">
      <w:bodyDiv w:val="1"/>
      <w:marLeft w:val="0"/>
      <w:marRight w:val="0"/>
      <w:marTop w:val="0"/>
      <w:marBottom w:val="0"/>
      <w:divBdr>
        <w:top w:val="none" w:sz="0" w:space="0" w:color="auto"/>
        <w:left w:val="none" w:sz="0" w:space="0" w:color="auto"/>
        <w:bottom w:val="none" w:sz="0" w:space="0" w:color="auto"/>
        <w:right w:val="none" w:sz="0" w:space="0" w:color="auto"/>
      </w:divBdr>
    </w:div>
    <w:div w:id="637689248">
      <w:bodyDiv w:val="1"/>
      <w:marLeft w:val="0"/>
      <w:marRight w:val="0"/>
      <w:marTop w:val="0"/>
      <w:marBottom w:val="0"/>
      <w:divBdr>
        <w:top w:val="none" w:sz="0" w:space="0" w:color="auto"/>
        <w:left w:val="none" w:sz="0" w:space="0" w:color="auto"/>
        <w:bottom w:val="none" w:sz="0" w:space="0" w:color="auto"/>
        <w:right w:val="none" w:sz="0" w:space="0" w:color="auto"/>
      </w:divBdr>
    </w:div>
    <w:div w:id="1357736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WC@mcrosenth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rdan@jordanbern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lwrit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writers.org" TargetMode="External"/><Relationship Id="rId5" Type="http://schemas.openxmlformats.org/officeDocument/2006/relationships/footnotes" Target="footnotes.xml"/><Relationship Id="rId15" Type="http://schemas.openxmlformats.org/officeDocument/2006/relationships/hyperlink" Target="http://www.CalWriters.org" TargetMode="External"/><Relationship Id="rId10" Type="http://schemas.openxmlformats.org/officeDocument/2006/relationships/hyperlink" Target="http://www.CalWriter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calwritersshowc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Tuck</dc:creator>
  <cp:lastModifiedBy>Elisabeth Tuck</cp:lastModifiedBy>
  <cp:revision>18</cp:revision>
  <dcterms:created xsi:type="dcterms:W3CDTF">2022-08-12T01:10:00Z</dcterms:created>
  <dcterms:modified xsi:type="dcterms:W3CDTF">2023-08-30T23:06:00Z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2019-02-24T00:00:00Z</vt:filetime>
  </property>
  <property fmtid="{D5CDD505-2E9C-101B-9397-08002B2CF9AE}" pid="3" name="Creator">
    <vt:lpwstr>Microsoft® Word 2013</vt:lpwstr>
  </property>
  <property fmtid="{D5CDD505-2E9C-101B-9397-08002B2CF9AE}" pid="4" name="LastSaved">
    <vt:filetime>2019-07-22T00:00:00Z</vt:filetime>
  </property>
</Properties>
</file>